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5AE" w:rsidRDefault="00EB0610">
      <w:pPr>
        <w:pStyle w:val="a4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Выгрузка сведений о сотрудниках </w:t>
      </w:r>
    </w:p>
    <w:p w:rsidR="004655AE" w:rsidRDefault="00EB0610">
      <w:pPr>
        <w:pStyle w:val="a4"/>
      </w:pPr>
      <w:r>
        <w:t>Для того чтобы выгрузить сотрудника необходимо перейти в раздел "</w:t>
      </w:r>
      <w:proofErr w:type="spellStart"/>
      <w:r>
        <w:t>Jump.Finance</w:t>
      </w:r>
      <w:proofErr w:type="spellEnd"/>
      <w:r>
        <w:t>", подраздел "Выгрузка сведений о сотрудниках".</w:t>
      </w:r>
    </w:p>
    <w:p w:rsidR="004655AE" w:rsidRDefault="00EB0610">
      <w:pPr>
        <w:pStyle w:val="a4"/>
      </w:pPr>
      <w:r>
        <w:rPr>
          <w:noProof/>
        </w:rPr>
        <w:drawing>
          <wp:inline distT="0" distB="0" distL="0" distR="0">
            <wp:extent cx="5549900" cy="1129665"/>
            <wp:effectExtent l="0" t="0" r="0" b="0"/>
            <wp:docPr id="1" name="Изображение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82" t="-904" r="-182" b="-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12966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4655AE" w:rsidRDefault="00EB0610">
      <w:pPr>
        <w:pStyle w:val="a4"/>
      </w:pPr>
      <w:r>
        <w:t>Нажать на "Заполнить", далее отметить галочкой сотрудника и его должность, и следом нажать</w:t>
      </w:r>
      <w:r>
        <w:t xml:space="preserve"> кнопку "</w:t>
      </w:r>
      <w:proofErr w:type="spellStart"/>
      <w:r>
        <w:t>Jump.Finance</w:t>
      </w:r>
      <w:proofErr w:type="spellEnd"/>
      <w:r>
        <w:t>" "Отправить на портал".</w:t>
      </w:r>
    </w:p>
    <w:p w:rsidR="004655AE" w:rsidRDefault="00EB0610">
      <w:pPr>
        <w:pStyle w:val="a4"/>
      </w:pPr>
      <w:r>
        <w:rPr>
          <w:noProof/>
        </w:rPr>
        <w:drawing>
          <wp:inline distT="0" distB="0" distL="0" distR="0">
            <wp:extent cx="4442460" cy="2125980"/>
            <wp:effectExtent l="0" t="0" r="0" b="0"/>
            <wp:docPr id="2" name="Изображение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8" t="-478" r="-228"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212598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4655AE" w:rsidRDefault="00EB0610">
      <w:pPr>
        <w:pStyle w:val="a4"/>
      </w:pPr>
      <w:r>
        <w:t xml:space="preserve"> </w:t>
      </w:r>
    </w:p>
    <w:p w:rsidR="004655AE" w:rsidRDefault="00EB0610">
      <w:pPr>
        <w:rPr>
          <w:b/>
          <w:bCs/>
        </w:rPr>
      </w:pPr>
      <w:r>
        <w:rPr>
          <w:b/>
          <w:bCs/>
        </w:rPr>
        <w:t>Выгрузка кадровых документов.</w:t>
      </w:r>
    </w:p>
    <w:p w:rsidR="004655AE" w:rsidRDefault="00EB0610">
      <w:pPr>
        <w:pStyle w:val="a4"/>
        <w:rPr>
          <w:b/>
          <w:bCs/>
        </w:rPr>
      </w:pPr>
      <w:r>
        <w:rPr>
          <w:b/>
          <w:bCs/>
        </w:rPr>
        <w:t> </w:t>
      </w:r>
      <w:r>
        <w:t>Чтобы документы выгрузить в 1С, необходимо перейти в раздел "</w:t>
      </w:r>
      <w:proofErr w:type="spellStart"/>
      <w:r>
        <w:t>Jump.Finance</w:t>
      </w:r>
      <w:proofErr w:type="spellEnd"/>
      <w:r>
        <w:t>-Выгрузка кадровых документов".</w:t>
      </w:r>
    </w:p>
    <w:p w:rsidR="004655AE" w:rsidRDefault="00EB0610">
      <w:pPr>
        <w:pStyle w:val="a4"/>
      </w:pPr>
      <w:r>
        <w:rPr>
          <w:noProof/>
        </w:rPr>
        <w:drawing>
          <wp:inline distT="0" distB="0" distL="0" distR="0">
            <wp:extent cx="4442460" cy="944880"/>
            <wp:effectExtent l="0" t="0" r="0" b="0"/>
            <wp:docPr id="3" name="Изображение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82" t="-867" r="-182" b="-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944880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4655AE" w:rsidRDefault="00EB0610">
      <w:pPr>
        <w:pStyle w:val="a4"/>
      </w:pPr>
      <w:r>
        <w:t>Далее перейти в подраздел "Документы JF", и нажать "Заполнить". Посл</w:t>
      </w:r>
      <w:r>
        <w:t xml:space="preserve">е этого выберете </w:t>
      </w:r>
      <w:r>
        <w:lastRenderedPageBreak/>
        <w:t>галкой н</w:t>
      </w: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567690</wp:posOffset>
            </wp:positionH>
            <wp:positionV relativeFrom="paragraph">
              <wp:posOffset>476250</wp:posOffset>
            </wp:positionV>
            <wp:extent cx="4888865" cy="2595880"/>
            <wp:effectExtent l="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еобходимый документы, нажмите «Документы/Добавить»</w:t>
      </w:r>
    </w:p>
    <w:p w:rsidR="004655AE" w:rsidRDefault="004655AE">
      <w:pPr>
        <w:pStyle w:val="a4"/>
      </w:pPr>
    </w:p>
    <w:p w:rsidR="004655AE" w:rsidRDefault="00EB0610">
      <w:r>
        <w:t>Выбираете галкой печатную форму документов и «Сформировать документы»</w:t>
      </w:r>
    </w:p>
    <w:p w:rsidR="004655AE" w:rsidRDefault="00EB0610">
      <w:r>
        <w:rPr>
          <w:noProof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65405</wp:posOffset>
            </wp:positionH>
            <wp:positionV relativeFrom="paragraph">
              <wp:posOffset>172720</wp:posOffset>
            </wp:positionV>
            <wp:extent cx="4244340" cy="3322320"/>
            <wp:effectExtent l="0" t="0" r="0" b="0"/>
            <wp:wrapTopAndBottom/>
            <wp:docPr id="5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Когда документы сформировались отметьте галкой документ и его печатную </w:t>
      </w:r>
      <w:proofErr w:type="gramStart"/>
      <w:r>
        <w:t>форму,  отправьте</w:t>
      </w:r>
      <w:proofErr w:type="gramEnd"/>
      <w:r>
        <w:t xml:space="preserve"> на портал.</w:t>
      </w:r>
    </w:p>
    <w:p w:rsidR="004655AE" w:rsidRDefault="004655AE"/>
    <w:p w:rsidR="004655AE" w:rsidRDefault="00EB0610">
      <w:r>
        <w:rPr>
          <w:noProof/>
        </w:rPr>
        <w:lastRenderedPageBreak/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885440"/>
            <wp:effectExtent l="0" t="0" r="0" b="0"/>
            <wp:wrapSquare wrapText="largest"/>
            <wp:docPr id="6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Обращ</w:t>
      </w:r>
      <w:r>
        <w:t xml:space="preserve">аю ваше внимание на то, что при поиске сотрудников и документов, вы можете использовать фильтры в удобных для вас комбинациях. </w:t>
      </w:r>
    </w:p>
    <w:p w:rsidR="004655AE" w:rsidRDefault="00EB0610">
      <w:r>
        <w:rPr>
          <w:noProof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89575" cy="1442720"/>
            <wp:effectExtent l="0" t="0" r="0" b="0"/>
            <wp:wrapSquare wrapText="largest"/>
            <wp:docPr id="7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55A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AE"/>
    <w:rsid w:val="004655AE"/>
    <w:rsid w:val="00E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1393A-FF73-4F65-BA71-ABBDAA02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s.intercomcdn.com/i/o/847350043/5653fa3faf9be313d8288ea1/image+%2830%29.png?expires=1701959627&amp;signature=fa5ab5e0ef1f9eda1ab2075f22327eb979e8bf388ba23c1963fb858cc2010d8b" TargetMode="Externa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h7-us.googleusercontent.com/WLdgxLdoVi16eYelnSlc3UVlJk7Q5MjxMbVAB0Q2KjZXN7kol_cprjwrWx6my8vMgwLY0z4G4z1e1_OwqXvlApq0qB1_M1A_sHe-naJrg-tMCfqMR5ECOu9sn4vZvJVJ-VOENUN-OdeBlaXVHQ5lMYI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hyperlink" Target="https://lh7-us.googleusercontent.com/qO5-ONb2Hcf1_MMdihnltlEGf3wZDXjzYimyn7PjgFSPGKRACZA4Sh4i6Wm49L7b8cd0Izg6gS-RQWEZET1f8kyUW6TJOhft62izJwqO-up3n7g0OGBRQhydKFNhWivZs4ih7Yu7X31fBrSuXGR6SUE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Tinkoff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Ostapenko</dc:creator>
  <dc:description/>
  <cp:lastModifiedBy>Evgeniy Ostapenko</cp:lastModifiedBy>
  <cp:revision>2</cp:revision>
  <dcterms:created xsi:type="dcterms:W3CDTF">2026-01-15T09:00:00Z</dcterms:created>
  <dcterms:modified xsi:type="dcterms:W3CDTF">2026-01-15T09:00:00Z</dcterms:modified>
  <dc:language>ru-RU</dc:language>
</cp:coreProperties>
</file>