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  <Override PartName="/word/peopleDocument.xml" ContentType="application/vnd.openxmlformats-officedocument.wordprocessingml.people+xml"/>
  <Override PartName="/word/commentsDocument.xml" ContentType="application/vnd.openxmlformats-officedocument.wordprocessingml.comments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3C15" w14:textId="77777777" w:rsidR="00694693" w:rsidRDefault="00000000">
      <w:pPr>
        <w:pStyle w:val="1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Договор возмездного оказания услуг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7352F"/>
          <w:sz w:val="24"/>
          <w:szCs w:val="24"/>
          <w:highlight w:val="white"/>
        </w:rPr>
        <w:t>${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37352F"/>
          <w:sz w:val="24"/>
          <w:szCs w:val="24"/>
          <w:highlight w:val="white"/>
        </w:rPr>
        <w:t>document.number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37352F"/>
          <w:sz w:val="24"/>
          <w:szCs w:val="24"/>
          <w:highlight w:val="white"/>
        </w:rPr>
        <w:t>}</w:t>
      </w:r>
    </w:p>
    <w:tbl>
      <w:tblPr>
        <w:tblStyle w:val="82"/>
        <w:tblW w:w="10028" w:type="dxa"/>
        <w:tblInd w:w="-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6728"/>
      </w:tblGrid>
      <w:tr w:rsidR="00694693" w14:paraId="6AF2250B" w14:textId="77777777" w:rsidTr="00F351E5">
        <w:tc>
          <w:tcPr>
            <w:tcW w:w="33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3A88E" w14:textId="6A1C119E" w:rsidR="00694693" w:rsidRDefault="0069469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7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60889" w14:textId="5E54BFDC" w:rsidR="00694693" w:rsidRDefault="00000000">
            <w:pPr>
              <w:widowControl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</w:rPr>
              <w:t>${</w:t>
            </w:r>
            <w:proofErr w:type="spellStart"/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</w:rPr>
              <w:t>document</w:t>
            </w:r>
            <w:proofErr w:type="spellEnd"/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</w:rPr>
              <w:t>.</w:t>
            </w:r>
            <w:r w:rsidR="00F351E5"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  <w:lang w:val="en-US"/>
              </w:rPr>
              <w:t>date.in</w:t>
            </w:r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</w:rPr>
              <w:t>}</w:t>
            </w:r>
          </w:p>
        </w:tc>
      </w:tr>
    </w:tbl>
    <w:p w14:paraId="6683F674" w14:textId="77777777" w:rsidR="00694693" w:rsidRDefault="00694693">
      <w:pPr>
        <w:spacing w:after="200" w:line="240" w:lineRule="auto"/>
        <w:ind w:right="7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tbl>
      <w:tblPr>
        <w:tblStyle w:val="72"/>
        <w:tblW w:w="9751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21"/>
        <w:gridCol w:w="4730"/>
      </w:tblGrid>
      <w:tr w:rsidR="00694693" w14:paraId="701D87BC" w14:textId="77777777">
        <w:trPr>
          <w:trHeight w:val="1878"/>
        </w:trPr>
        <w:tc>
          <w:tcPr>
            <w:tcW w:w="50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2A9B6" w14:textId="77777777" w:rsidR="00694693" w:rsidRDefault="00000000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Заказчик:</w:t>
            </w:r>
          </w:p>
          <w:p w14:paraId="6885A8B2" w14:textId="77777777" w:rsidR="00694693" w:rsidRDefault="00000000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37352F"/>
                <w:sz w:val="24"/>
                <w:szCs w:val="24"/>
                <w:highlight w:val="white"/>
              </w:rPr>
              <w:t>${agent.name}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"</w:t>
            </w:r>
          </w:p>
          <w:p w14:paraId="6AA59EFC" w14:textId="77777777" w:rsidR="00694693" w:rsidRDefault="00000000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 лице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</w:rPr>
              <w:t>${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</w:rPr>
              <w:t>agent.head</w:t>
            </w:r>
            <w:proofErr w:type="gramEnd"/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</w:rPr>
              <w:t>.position</w:t>
            </w:r>
            <w:proofErr w:type="spellEnd"/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</w:rPr>
              <w:t>}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действующего на основании </w:t>
            </w:r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</w:rPr>
              <w:t>${</w:t>
            </w:r>
            <w:proofErr w:type="spellStart"/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</w:rPr>
              <w:t>agent.ogrn</w:t>
            </w:r>
            <w:proofErr w:type="spellEnd"/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</w:rPr>
              <w:t>}</w:t>
            </w:r>
          </w:p>
        </w:tc>
        <w:tc>
          <w:tcPr>
            <w:tcW w:w="47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12015" w14:textId="77777777" w:rsidR="00694693" w:rsidRDefault="00000000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Исполнитель:</w:t>
            </w:r>
          </w:p>
          <w:p w14:paraId="67C8AD1A" w14:textId="77777777" w:rsidR="00694693" w:rsidRDefault="00000000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7352F"/>
                <w:sz w:val="24"/>
                <w:highlight w:val="white"/>
              </w:rPr>
              <w:t>${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37352F"/>
                <w:sz w:val="24"/>
                <w:highlight w:val="white"/>
              </w:rPr>
              <w:t>contractor.fullName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37352F"/>
                <w:sz w:val="24"/>
                <w:highlight w:val="white"/>
              </w:rPr>
              <w:t>}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,</w:t>
            </w:r>
          </w:p>
          <w:p w14:paraId="18A5B8CE" w14:textId="77777777" w:rsidR="00694693" w:rsidRDefault="0069469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14:paraId="28AF8211" w14:textId="77777777" w:rsidR="00694693" w:rsidRDefault="0000000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применяющий (-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) специальный налоговый режим «Налог на профессиональный доход»</w:t>
            </w:r>
          </w:p>
        </w:tc>
      </w:tr>
      <w:tr w:rsidR="00694693" w14:paraId="22181F71" w14:textId="77777777">
        <w:trPr>
          <w:trHeight w:val="559"/>
        </w:trPr>
        <w:tc>
          <w:tcPr>
            <w:tcW w:w="975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D3507" w14:textId="77777777" w:rsidR="00694693" w:rsidRDefault="00000000">
            <w:pPr>
              <w:widowControl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Указанные выше лица, являющиеся сторонами настоящего договора возмездного оказания услуг (далее - Договор), пришли к соглашению о нижеследующем:</w:t>
            </w:r>
          </w:p>
        </w:tc>
      </w:tr>
    </w:tbl>
    <w:p w14:paraId="127AF9FC" w14:textId="77777777" w:rsidR="00694693" w:rsidRDefault="00000000">
      <w:pPr>
        <w:pStyle w:val="2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Основные условия</w:t>
      </w:r>
    </w:p>
    <w:p w14:paraId="12D4FA69" w14:textId="77777777" w:rsidR="00694693" w:rsidRDefault="00000000">
      <w:pPr>
        <w:numPr>
          <w:ilvl w:val="1"/>
          <w:numId w:val="8"/>
        </w:numPr>
        <w:spacing w:after="80" w:line="240" w:lineRule="auto"/>
        <w:ind w:left="708" w:right="7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Предмет Договора</w:t>
      </w:r>
    </w:p>
    <w:p w14:paraId="0F975B06" w14:textId="77777777" w:rsidR="00694693" w:rsidRDefault="00000000">
      <w:pPr>
        <w:spacing w:after="80" w:line="240" w:lineRule="auto"/>
        <w:ind w:left="720" w:right="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Исполнитель обязуется оказать Заказчику услуги, а Заказчик обязуется их оплатить согласно условиям,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согласованным Сторонами в Договоре и приложениях к нему (далее – Приложение)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14:paraId="3C8BB698" w14:textId="77777777" w:rsidR="00694693" w:rsidRDefault="00000000">
      <w:pPr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40" w:line="240" w:lineRule="auto"/>
        <w:ind w:left="708" w:right="7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В Приложении указываются:</w:t>
      </w:r>
    </w:p>
    <w:p w14:paraId="56E8AEA6" w14:textId="77777777" w:rsidR="00694693" w:rsidRDefault="00000000">
      <w:pPr>
        <w:numPr>
          <w:ilvl w:val="0"/>
          <w:numId w:val="5"/>
        </w:numPr>
        <w:spacing w:line="240" w:lineRule="auto"/>
        <w:ind w:left="1133" w:right="7" w:hanging="282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наименование и содержание услуг;</w:t>
      </w:r>
    </w:p>
    <w:p w14:paraId="3780F072" w14:textId="77777777" w:rsidR="00694693" w:rsidRDefault="00000000">
      <w:pPr>
        <w:numPr>
          <w:ilvl w:val="0"/>
          <w:numId w:val="5"/>
        </w:numPr>
        <w:spacing w:line="240" w:lineRule="auto"/>
        <w:ind w:left="1133" w:right="7" w:hanging="282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сроки оказания услуг;</w:t>
      </w:r>
    </w:p>
    <w:p w14:paraId="68950C98" w14:textId="77777777" w:rsidR="00694693" w:rsidRDefault="00000000">
      <w:pPr>
        <w:numPr>
          <w:ilvl w:val="0"/>
          <w:numId w:val="5"/>
        </w:numPr>
        <w:spacing w:after="200" w:line="240" w:lineRule="auto"/>
        <w:ind w:left="1133" w:right="7" w:hanging="282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стоимость услуг. </w:t>
      </w:r>
    </w:p>
    <w:p w14:paraId="3911127D" w14:textId="77777777" w:rsidR="00694693" w:rsidRDefault="00000000">
      <w:pPr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40" w:lineRule="auto"/>
        <w:ind w:left="708" w:right="7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 xml:space="preserve">Требования к услугам согласовываются Сторонами в Договоре, Приложении или путем обмена сообщениями в порядке, установленном разделом 6 Договора.  </w:t>
      </w:r>
    </w:p>
    <w:p w14:paraId="5EFF1522" w14:textId="77777777" w:rsidR="00694693" w:rsidRDefault="00000000">
      <w:pPr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40" w:lineRule="auto"/>
        <w:ind w:left="708" w:right="7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Стороны договорились использовать для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организации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расчетов и ведения документооборота сервис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Jump.Finance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</w:t>
      </w:r>
      <w:hyperlink r:id="rId8" w:tooltip="https://jump.finance/" w:history="1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https://jump.finance/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далее - Сервис).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Заказчик использует Сервис на условиях Пользовательского соглашения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Jump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Finance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(размещено в сети Интернет по ссылке </w:t>
      </w:r>
      <w:hyperlink r:id="rId9" w:tooltip="https://jump.finance/rules/" w:history="1">
        <w:r>
          <w:rPr>
            <w:rStyle w:val="afd"/>
            <w:rFonts w:ascii="Times New Roman" w:eastAsia="Times New Roman" w:hAnsi="Times New Roman" w:cs="Times New Roman"/>
            <w:color w:val="auto"/>
            <w:sz w:val="24"/>
            <w:szCs w:val="24"/>
            <w:highlight w:val="white"/>
            <w:lang w:val="ru-RU"/>
          </w:rPr>
          <w:t>https://jump.finance/rules/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), а Исполнитель – Пользовательского соглашения об использовании сервиса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Jump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.Работа (размещено в сети Интернет по ссылке  </w:t>
      </w:r>
      <w:hyperlink r:id="rId10" w:tooltip="https://jumpwork.ru/legal/user/rules" w:history="1">
        <w:r>
          <w:rPr>
            <w:rStyle w:val="afd"/>
            <w:rFonts w:ascii="Times New Roman" w:eastAsia="Times New Roman" w:hAnsi="Times New Roman" w:cs="Times New Roman"/>
            <w:color w:val="auto"/>
            <w:sz w:val="24"/>
            <w:szCs w:val="24"/>
            <w:highlight w:val="white"/>
            <w:lang w:val="ru-RU"/>
          </w:rPr>
          <w:t>https://jumpwork.ru/legal/user/rules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). На момент заключения Договора Стороны являются пользователями Сервиса в соответствии с условиями указанных пользовательских соглашений.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7ADA9D61" w14:textId="77777777" w:rsidR="00694693" w:rsidRDefault="00000000">
      <w:pPr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40" w:lineRule="auto"/>
        <w:ind w:left="708" w:right="7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>Заключая Договор, Исполнитель в порядке ст. 431.2 ГК РФ дает Заказчику заверение о том, что Заказчик не является единственным источником дохода Исполнителя (Исполнитель оказывает услуги также для иных заказчиков). Заверение считается данным Исполнителем в дату подписания настоящего Договора и действует в течение всего срока действия Договора. Заказчик полагается на такие заверения, и они имеют существенное значение для Заказчика.</w:t>
      </w:r>
    </w:p>
    <w:p w14:paraId="2FD47EE3" w14:textId="77777777" w:rsidR="00694693" w:rsidRDefault="00000000">
      <w:pPr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40" w:lineRule="auto"/>
        <w:ind w:left="708" w:right="7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>Договор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 xml:space="preserve">заключен в соответствии со ст.429.1 ГК РФ и является рамочным для Сторон.  </w:t>
      </w:r>
    </w:p>
    <w:p w14:paraId="06148C7B" w14:textId="77777777" w:rsidR="00694693" w:rsidRDefault="00000000">
      <w:pPr>
        <w:pStyle w:val="2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lastRenderedPageBreak/>
        <w:t xml:space="preserve">Порядок оказания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ru-RU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слуг. Акты</w:t>
      </w:r>
    </w:p>
    <w:p w14:paraId="5D5DFF22" w14:textId="77777777" w:rsidR="00694693" w:rsidRDefault="00000000">
      <w:pPr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708" w:right="7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Заказчик обязан предоставить по запросу Исполнителя необходим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ую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для оказания услуг информацию и документы в течение 3 рабочих дней с момента получения запроса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от Исполнителя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7A119AE2" w14:textId="77777777" w:rsidR="00694693" w:rsidRDefault="00000000">
      <w:pPr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708" w:right="7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>Заказчик вправе интересоваться ходом исполнения Договора и получать соответствующую информацию о процессе оказания Услуги.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>Исполнитель обязан предоставить Заказчику соответствующую информацию в течение 2 рабочих дней с момента получения запроса от Заказчика.</w:t>
      </w:r>
    </w:p>
    <w:p w14:paraId="106FC0A6" w14:textId="77777777" w:rsidR="00694693" w:rsidRDefault="00000000">
      <w:pPr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708" w:right="7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Исполнитель вправе привлекать к оказанию услуг третьих лиц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субисполнителей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). Предварительное согласие Заказчика на привлечение третьих лиц не требуется. Исполнитель несет ответственность за убытки, причиненные участием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субисполнителя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в исполнении Договора. </w:t>
      </w:r>
    </w:p>
    <w:p w14:paraId="2A3E4D0A" w14:textId="77777777" w:rsidR="00694693" w:rsidRDefault="00000000">
      <w:pPr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708" w:right="7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 xml:space="preserve">Услуги оказываются иждивением Исполнителя – из его материалов, его силами и средствами. </w:t>
      </w:r>
    </w:p>
    <w:p w14:paraId="331E3CF8" w14:textId="77777777" w:rsidR="00694693" w:rsidRDefault="00000000">
      <w:pPr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708" w:right="7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 xml:space="preserve">Исполнитель самостоятельно определяет место, время и порядок оказания услуг. </w:t>
      </w:r>
    </w:p>
    <w:p w14:paraId="2A15C2BF" w14:textId="77777777" w:rsidR="00694693" w:rsidRDefault="00000000">
      <w:pPr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708" w:right="7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>Исполнитель не обязан подчиняться внутренним локальным актам Заказчика, а также должностным лицам Заказчика.</w:t>
      </w:r>
    </w:p>
    <w:p w14:paraId="1FDCEC42" w14:textId="77777777" w:rsidR="00694693" w:rsidRDefault="00000000">
      <w:pPr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708" w:right="7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Заказчик направляет Исполнителю задания, связанные с оказанием услуг, а также требования к качеству услуг, одним из следующих способов:</w:t>
      </w:r>
    </w:p>
    <w:p w14:paraId="796075C4" w14:textId="77777777" w:rsidR="00694693" w:rsidRDefault="00000000">
      <w:pPr>
        <w:pStyle w:val="afe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1134" w:right="7" w:hanging="283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>устно;</w:t>
      </w:r>
    </w:p>
    <w:p w14:paraId="0492DF96" w14:textId="77777777" w:rsidR="00694693" w:rsidRDefault="00000000">
      <w:pPr>
        <w:pStyle w:val="afe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1134" w:right="7" w:hanging="283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>с использованием средств связи (по электронной почте, в мессенджерах, посредством телефонной связи);</w:t>
      </w:r>
    </w:p>
    <w:p w14:paraId="119828E1" w14:textId="77777777" w:rsidR="00694693" w:rsidRDefault="00000000">
      <w:pPr>
        <w:pStyle w:val="afe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40" w:line="240" w:lineRule="auto"/>
        <w:ind w:left="1134" w:right="7" w:hanging="283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 xml:space="preserve">иным способом.  </w:t>
      </w:r>
    </w:p>
    <w:p w14:paraId="1564F9BC" w14:textId="77777777" w:rsidR="00694693" w:rsidRDefault="00000000">
      <w:pPr>
        <w:pStyle w:val="afe"/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40" w:line="240" w:lineRule="auto"/>
        <w:ind w:left="709" w:right="7" w:hanging="425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 xml:space="preserve">При отсутствии требований к качеству услуг они должны оказываться Исполнителем с качеством, обычно предъявляемым к такому роду услуг. </w:t>
      </w:r>
    </w:p>
    <w:p w14:paraId="5DCD6B66" w14:textId="77777777" w:rsidR="00694693" w:rsidRDefault="00000000">
      <w:pPr>
        <w:pStyle w:val="afe"/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40" w:line="240" w:lineRule="auto"/>
        <w:ind w:left="709" w:right="7" w:hanging="425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 xml:space="preserve">Задание считается принятым в работу Исполнителем, если Исполнитель в течение 1 рабочего дня с даты получения задания не сообщил Заказчику об отказе от приема задания в работу или невозможности приема задания в работу без получения дополнительной информации от Заказчика.  </w:t>
      </w:r>
    </w:p>
    <w:p w14:paraId="2C9E1A8C" w14:textId="77777777" w:rsidR="00694693" w:rsidRDefault="00000000">
      <w:pPr>
        <w:pStyle w:val="afe"/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40" w:line="240" w:lineRule="auto"/>
        <w:ind w:left="709" w:right="7" w:hanging="425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 xml:space="preserve">В случае создания Исполнителем результатов интеллектуальной деятельности в ходе выполнения Договора, Исполнитель гарантирует, что при создании таких результатов он не нарушил законных прав третьих лиц.  В случае предъявления требований и (или) претензий к Заказчику со стороны третьих лиц в отношении созданных Исполнителем результатов интеллектуальной деятельности, Исполнитель обязуется возместить убытки Заказчику, в том числе взысканные штрафы, компенсации и иные денежные требования от третьих лиц, а также судебные расходы в течение 10 дней с момента получения соответствующего требования от Заказчика. </w:t>
      </w:r>
    </w:p>
    <w:p w14:paraId="486D3551" w14:textId="77777777" w:rsidR="0069469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40" w:line="240" w:lineRule="auto"/>
        <w:ind w:left="709" w:right="7"/>
        <w:jc w:val="both"/>
        <w:rPr>
          <w:rFonts w:ascii="Times New Roman" w:hAnsi="Times New Roman" w:cs="Times New Roman"/>
          <w:bCs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highlight w:val="white"/>
          <w:lang w:val="ru-RU"/>
        </w:rPr>
        <w:t xml:space="preserve">Акты </w:t>
      </w:r>
    </w:p>
    <w:p w14:paraId="20A330B4" w14:textId="77777777" w:rsidR="00694693" w:rsidRDefault="00000000">
      <w:pPr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40" w:line="240" w:lineRule="auto"/>
        <w:ind w:left="708" w:right="7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течение 5 рабочих дней после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истечения срока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оказания услуг Исполнитель направляет Заказчику акт об оказании услуг (далее - Акт). </w:t>
      </w:r>
    </w:p>
    <w:p w14:paraId="2F903FC9" w14:textId="77777777" w:rsidR="0069469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40" w:lineRule="auto"/>
        <w:ind w:left="709" w:right="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commentRangeStart w:id="0"/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val="ru-RU"/>
        </w:rPr>
        <w:t>Альтернативный вариант: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</w:p>
    <w:p w14:paraId="4BEBC60E" w14:textId="77777777" w:rsidR="0069469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40" w:lineRule="auto"/>
        <w:ind w:left="709" w:right="7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Акт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 xml:space="preserve">об оказании услуг (далее - Акт)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формируется и направляется Исполнителем Заказчику на подписание в течение 1 рабочего дня по истечении соответствующего отчетного периода.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 xml:space="preserve"> Отчетным периодом является ___________ (например, календарный месяц или календарный квартал).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 </w:t>
      </w:r>
      <w:commentRangeEnd w:id="0"/>
      <w:r>
        <w:commentReference w:id="0"/>
      </w:r>
    </w:p>
    <w:p w14:paraId="0E6F3A6E" w14:textId="77777777" w:rsidR="00694693" w:rsidRDefault="00000000">
      <w:pPr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40" w:line="240" w:lineRule="auto"/>
        <w:ind w:left="708" w:right="7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Заказчик подписывает Акт в течение 5 рабочих дней с момента его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получения от Исполнителя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либо отказывается от его подписания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путем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предоставлени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мотивированного отказа.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Исполнитель обязан устранить замечания в течение 5 рабочих дней с момента получения мотивированного отказа. В случае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неустранения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недостатков Заказчик вправе в одностороннем внесудебном порядке отказаться от исполнения Договора в связи с существенным нарушением его условий Исполнителем.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5C213BE4" w14:textId="77777777" w:rsidR="00694693" w:rsidRDefault="00000000">
      <w:pPr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40" w:line="240" w:lineRule="auto"/>
        <w:ind w:left="708" w:right="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Акт может быть сформирован Заказчиком и направлен Исполнителю на подписание.</w:t>
      </w:r>
    </w:p>
    <w:p w14:paraId="020380EF" w14:textId="77777777" w:rsidR="00694693" w:rsidRDefault="00000000">
      <w:pPr>
        <w:pStyle w:val="2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Порядок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ru-RU"/>
        </w:rPr>
        <w:t xml:space="preserve">и сроки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оплаты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ru-RU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слуг</w:t>
      </w:r>
    </w:p>
    <w:p w14:paraId="5B7601E7" w14:textId="77777777" w:rsidR="00694693" w:rsidRDefault="00000000">
      <w:pPr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40" w:lineRule="auto"/>
        <w:ind w:left="708" w:right="7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Стоимость услуг включает в себя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сумму налога на профессиональный доход. Исполнитель самостоятельно осуществляет исчисление и уплату налога.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5933D3C9" w14:textId="77777777" w:rsidR="00694693" w:rsidRDefault="00000000">
      <w:pPr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40" w:line="240" w:lineRule="auto"/>
        <w:ind w:left="708" w:right="7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 Оплата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>у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слуг осуществляется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 xml:space="preserve">: </w:t>
      </w:r>
    </w:p>
    <w:p w14:paraId="3450A0D5" w14:textId="77777777" w:rsidR="00694693" w:rsidRDefault="00000000">
      <w:pPr>
        <w:pStyle w:val="afe"/>
        <w:numPr>
          <w:ilvl w:val="2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40" w:line="240" w:lineRule="auto"/>
        <w:ind w:left="851" w:right="7" w:hanging="284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в течение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 рабочих дней со дня подписания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Сторонами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 Акта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 xml:space="preserve">, если иное не указано в Приложении; </w:t>
      </w:r>
    </w:p>
    <w:p w14:paraId="1436EAEA" w14:textId="77777777" w:rsidR="00694693" w:rsidRDefault="00000000">
      <w:pPr>
        <w:pStyle w:val="afe"/>
        <w:numPr>
          <w:ilvl w:val="2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40" w:line="240" w:lineRule="auto"/>
        <w:ind w:left="851" w:right="7" w:hanging="284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по платежным реквизитам Исполнителя, предоставленным одним из следующих способов:</w:t>
      </w:r>
    </w:p>
    <w:p w14:paraId="19DEDD31" w14:textId="77777777" w:rsidR="00694693" w:rsidRDefault="00000000">
      <w:pPr>
        <w:pStyle w:val="afe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40" w:lineRule="auto"/>
        <w:ind w:left="1134" w:right="7" w:hanging="283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указанным в Договоре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;</w:t>
      </w:r>
    </w:p>
    <w:p w14:paraId="15D84D89" w14:textId="77777777" w:rsidR="00694693" w:rsidRDefault="00000000">
      <w:pPr>
        <w:pStyle w:val="afe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40" w:lineRule="auto"/>
        <w:ind w:left="1134" w:right="7" w:hanging="283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переданным Исполнителем Заказчику в рамках взаимодействия Сторон по Договору;</w:t>
      </w:r>
    </w:p>
    <w:p w14:paraId="2623451B" w14:textId="77777777" w:rsidR="00694693" w:rsidRDefault="00000000">
      <w:pPr>
        <w:pStyle w:val="afe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40" w:lineRule="auto"/>
        <w:ind w:left="1134" w:right="7" w:hanging="283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указанным Исполнителем в форме для заполнения платежных реквизитов в мобильном приложении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Jump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.Работа.</w:t>
      </w:r>
    </w:p>
    <w:p w14:paraId="321EE976" w14:textId="77777777" w:rsidR="00694693" w:rsidRDefault="00000000">
      <w:pPr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40" w:line="240" w:lineRule="auto"/>
        <w:ind w:left="708" w:right="7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В случае создания Исполнителем объектов интеллектуальной собственности в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процессе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оказания услуг Исполнитель </w:t>
      </w:r>
      <w:commentRangeStart w:id="1"/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ru-RU"/>
        </w:rPr>
        <w:t xml:space="preserve">с момента подписания Акта </w:t>
      </w:r>
      <w:commentRangeEnd w:id="1"/>
      <w:r>
        <w:commentReference w:id="1"/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[альтернативный вариант: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ru-RU"/>
        </w:rPr>
        <w:t xml:space="preserve"> с момента создания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]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отчуждает в пользу Заказчика исключительное право на такие объекты в полном объеме. Вознаграждение за отчуждение исключительного права входит в стоимость услуг и составляет 3 (три) процента. Заказчик вправе:</w:t>
      </w:r>
    </w:p>
    <w:p w14:paraId="7FADF673" w14:textId="77777777" w:rsidR="00694693" w:rsidRDefault="00000000">
      <w:pPr>
        <w:pStyle w:val="afe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40" w:lineRule="auto"/>
        <w:ind w:left="1134" w:right="7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использовать полученные по Договору объекты интеллектуальной собственности без указания авторства (анонимно);</w:t>
      </w:r>
    </w:p>
    <w:p w14:paraId="4FD49928" w14:textId="77777777" w:rsidR="00694693" w:rsidRDefault="00000000">
      <w:pPr>
        <w:pStyle w:val="afe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40" w:lineRule="auto"/>
        <w:ind w:left="1134" w:right="7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вносить изменения в полученные объекты интеллектуальной собственности. </w:t>
      </w:r>
    </w:p>
    <w:p w14:paraId="2A046548" w14:textId="77777777" w:rsidR="00694693" w:rsidRDefault="00000000">
      <w:pPr>
        <w:pStyle w:val="afe"/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40" w:lineRule="auto"/>
        <w:ind w:left="567" w:right="7" w:hanging="283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>В отношении дохода, полученного в результате оплаты услуг Исполнителя, сформировать чек и обеспечить его передачу Заказчику в соответствии с требованиями ст. 14 Федерального закона "О проведении эксперимента по установлению специального налогового режима "Налог на профессиональный доход" от 27.11.2018 № 422-ФЗ.</w:t>
      </w:r>
    </w:p>
    <w:p w14:paraId="05AE3528" w14:textId="77777777" w:rsidR="00694693" w:rsidRDefault="00000000">
      <w:pPr>
        <w:pStyle w:val="afe"/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40" w:lineRule="auto"/>
        <w:ind w:left="567" w:right="7" w:hanging="283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 xml:space="preserve">В случае прекращения применения Исполнителем специального налогового режима "Налог на профессиональный доход" Исполнитель обязуется незамедлительно (не позднее одного рабочего дня) предупредить об этом Заказчика. </w:t>
      </w:r>
    </w:p>
    <w:p w14:paraId="0739E347" w14:textId="77777777" w:rsidR="00694693" w:rsidRDefault="00000000">
      <w:pPr>
        <w:pStyle w:val="afe"/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40" w:lineRule="auto"/>
        <w:ind w:left="567" w:right="7" w:hanging="283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 xml:space="preserve">Если в течение срока действия Договора Исполнитель прекратит применение специального налогового режима «Налог на профессиональный доход», стоимость услуг изменению не подлежит и будет включать в себя размер соответствующего налога согласно законодательству Российской Федерации. Заказчик при оплате услуг производит удержание налогов в соответствии с положениями налогового законодательства. </w:t>
      </w:r>
    </w:p>
    <w:p w14:paraId="52D0C08E" w14:textId="77777777" w:rsidR="00694693" w:rsidRDefault="00000000">
      <w:pPr>
        <w:pStyle w:val="2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lastRenderedPageBreak/>
        <w:t>Ответственность</w:t>
      </w:r>
    </w:p>
    <w:p w14:paraId="2D77F668" w14:textId="77777777" w:rsidR="00694693" w:rsidRDefault="00000000">
      <w:pPr>
        <w:numPr>
          <w:ilvl w:val="0"/>
          <w:numId w:val="6"/>
        </w:numPr>
        <w:spacing w:after="80" w:line="240" w:lineRule="auto"/>
        <w:ind w:right="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Если услуги по Договору оказываются Исполнителем третьим лицам,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Исполнитель самостоятельно несет ответственность перед третьими лицами, в том числе в случае причинения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им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убытков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в результате оказания услуг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Заказчик не несет ответственность за действия (бездействие) Исполнителя.</w:t>
      </w:r>
    </w:p>
    <w:p w14:paraId="6E34C00E" w14:textId="77777777" w:rsidR="00694693" w:rsidRDefault="00000000">
      <w:pPr>
        <w:numPr>
          <w:ilvl w:val="0"/>
          <w:numId w:val="6"/>
        </w:numPr>
        <w:spacing w:after="80" w:line="240" w:lineRule="auto"/>
        <w:ind w:right="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Исполнитель самостоятельно несет ответственность за исполнение требований законодательства и иных правовых актов. </w:t>
      </w:r>
    </w:p>
    <w:p w14:paraId="78B8D5D7" w14:textId="77777777" w:rsidR="00694693" w:rsidRDefault="00000000">
      <w:pPr>
        <w:numPr>
          <w:ilvl w:val="0"/>
          <w:numId w:val="6"/>
        </w:numPr>
        <w:spacing w:after="80" w:line="240" w:lineRule="auto"/>
        <w:ind w:right="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случае нарушения Заказчиком сроков оплаты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слуг Исполнитель вправе потребовать выплаты пени в размере 0,1%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от стоимости неоплаченных услуг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за каждый день просрочки обязательства, но не более 5% от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стоимости неоплаченных услуг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65F08394" w14:textId="77777777" w:rsidR="00694693" w:rsidRDefault="00000000">
      <w:pPr>
        <w:numPr>
          <w:ilvl w:val="0"/>
          <w:numId w:val="6"/>
        </w:numPr>
        <w:spacing w:after="80" w:line="240" w:lineRule="auto"/>
        <w:ind w:right="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случае нарушения Исполнителем сроков исполнения обязательств по Договору, Заказчик вправе потребовать выплаты пени в размере 0,1% от стоимости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слуг за каждый день просрочки обязательства, но не более 5% от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стоимости услуг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56F4A2F3" w14:textId="77777777" w:rsidR="00694693" w:rsidRDefault="00000000">
      <w:pPr>
        <w:numPr>
          <w:ilvl w:val="0"/>
          <w:numId w:val="6"/>
        </w:numPr>
        <w:spacing w:after="80" w:line="240" w:lineRule="auto"/>
        <w:ind w:right="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Приложениями к Договору могут быть установлены дополнительные условия об ответственности.</w:t>
      </w:r>
    </w:p>
    <w:p w14:paraId="021C2A7C" w14:textId="77777777" w:rsidR="00694693" w:rsidRDefault="00000000">
      <w:pPr>
        <w:numPr>
          <w:ilvl w:val="0"/>
          <w:numId w:val="6"/>
        </w:numPr>
        <w:spacing w:after="80" w:line="240" w:lineRule="auto"/>
        <w:ind w:right="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Сторона не несет ответственность за неисполнение или ненадлежащее исполнение обязательства, если это произошло из-за наступления обстоятельств непреодолимой силы (форс-мажора). Для этого нарушившая сторона должна доказать, что:</w:t>
      </w:r>
    </w:p>
    <w:p w14:paraId="0D96813C" w14:textId="77777777" w:rsidR="00694693" w:rsidRDefault="00000000">
      <w:pPr>
        <w:pStyle w:val="aff2"/>
        <w:numPr>
          <w:ilvl w:val="0"/>
          <w:numId w:val="16"/>
        </w:numPr>
        <w:tabs>
          <w:tab w:val="clear" w:pos="720"/>
        </w:tabs>
        <w:spacing w:before="0" w:beforeAutospacing="0" w:after="0" w:afterAutospacing="0"/>
        <w:ind w:left="1134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обязательство не исполнено из-за обстоятельства, которое находится вне ее контроля;</w:t>
      </w:r>
    </w:p>
    <w:p w14:paraId="61E89863" w14:textId="77777777" w:rsidR="00694693" w:rsidRDefault="00000000">
      <w:pPr>
        <w:pStyle w:val="aff2"/>
        <w:numPr>
          <w:ilvl w:val="0"/>
          <w:numId w:val="16"/>
        </w:numPr>
        <w:tabs>
          <w:tab w:val="clear" w:pos="720"/>
        </w:tabs>
        <w:spacing w:before="0" w:beforeAutospacing="0" w:after="0" w:afterAutospacing="0"/>
        <w:ind w:left="1134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она не могла в момент заключения договора разумно предвидеть это обстоятельство или его последствия для исполнения договора;</w:t>
      </w:r>
    </w:p>
    <w:p w14:paraId="332B0AA6" w14:textId="77777777" w:rsidR="00694693" w:rsidRDefault="00000000">
      <w:pPr>
        <w:pStyle w:val="aff2"/>
        <w:numPr>
          <w:ilvl w:val="0"/>
          <w:numId w:val="16"/>
        </w:numPr>
        <w:tabs>
          <w:tab w:val="clear" w:pos="720"/>
        </w:tabs>
        <w:spacing w:before="0" w:beforeAutospacing="0" w:after="200" w:afterAutospacing="0"/>
        <w:ind w:left="1134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она не могла избежать или преодолеть такое обстоятельство или его последствия.</w:t>
      </w:r>
    </w:p>
    <w:p w14:paraId="15443F60" w14:textId="77777777" w:rsidR="00694693" w:rsidRDefault="00000000">
      <w:pPr>
        <w:pStyle w:val="aff2"/>
        <w:spacing w:before="0" w:beforeAutospacing="0" w:after="200" w:afterAutospacing="0"/>
        <w:ind w:left="72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Обстоятельства, которые обязана доказать нарушившая сторона, должны носить объективный, а не субъективный характер, то есть быть применимы к любому участнику гражданского оборота, который ведет аналогичную с нарушившей стороной деятельность. </w:t>
      </w:r>
    </w:p>
    <w:p w14:paraId="763FFAC5" w14:textId="77777777" w:rsidR="00694693" w:rsidRDefault="00000000">
      <w:pPr>
        <w:numPr>
          <w:ilvl w:val="0"/>
          <w:numId w:val="6"/>
        </w:numPr>
        <w:spacing w:after="80" w:line="240" w:lineRule="auto"/>
        <w:ind w:right="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>В случае несоблюдения Исполнителем обязанности уведомить Заказчика об изменении системы налогообложения, соответствующие претензии, в том числе связанные с НДФЛ и поступающие к Заказчику от третьих лиц (в том числе от налоговых и других государственных органов), должны быть урегулированы Исполнителем своими силами и за свой счет, а в случае если нарушение данной обязанности также повлекло для Заказчика убытки, Исполнитель обязуется незамедлительно возместить, причиненные Заказчику таким нарушением, убытки в полном объеме.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</w:p>
    <w:p w14:paraId="0F8460EA" w14:textId="77777777" w:rsidR="00694693" w:rsidRDefault="00000000">
      <w:pPr>
        <w:pStyle w:val="2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Разрешение споров</w:t>
      </w:r>
    </w:p>
    <w:p w14:paraId="6486A289" w14:textId="77777777" w:rsidR="00694693" w:rsidRDefault="00000000">
      <w:pPr>
        <w:numPr>
          <w:ilvl w:val="0"/>
          <w:numId w:val="4"/>
        </w:numPr>
        <w:spacing w:after="80" w:line="240" w:lineRule="auto"/>
        <w:ind w:right="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 случае возникновения споров Стороны обязуются разрешать их в претензионном порядке.</w:t>
      </w:r>
    </w:p>
    <w:p w14:paraId="1C163E15" w14:textId="77777777" w:rsidR="00694693" w:rsidRDefault="00000000">
      <w:pPr>
        <w:numPr>
          <w:ilvl w:val="0"/>
          <w:numId w:val="4"/>
        </w:numPr>
        <w:spacing w:after="80" w:line="240" w:lineRule="auto"/>
        <w:ind w:right="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Срок ответа на претензию составляет 10 календарных дней со дня получения претензии.</w:t>
      </w:r>
    </w:p>
    <w:p w14:paraId="1C587D14" w14:textId="77777777" w:rsidR="00694693" w:rsidRDefault="00000000">
      <w:pPr>
        <w:numPr>
          <w:ilvl w:val="0"/>
          <w:numId w:val="4"/>
        </w:numPr>
        <w:spacing w:after="200" w:line="240" w:lineRule="auto"/>
        <w:ind w:right="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Споры, которые не были разрешены в претензионном (досудебном) порядке, подлежат рассмотрению в суде по месту нахождения Заказчика.</w:t>
      </w:r>
    </w:p>
    <w:p w14:paraId="09C32CC1" w14:textId="77777777" w:rsidR="00694693" w:rsidRDefault="00000000">
      <w:pPr>
        <w:pStyle w:val="2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lastRenderedPageBreak/>
        <w:t>Электронный обмен документами и сообщениями</w:t>
      </w:r>
    </w:p>
    <w:p w14:paraId="1F989C57" w14:textId="77777777" w:rsidR="00694693" w:rsidRDefault="00000000">
      <w:pPr>
        <w:numPr>
          <w:ilvl w:val="0"/>
          <w:numId w:val="7"/>
        </w:numPr>
        <w:spacing w:after="80" w:line="240" w:lineRule="auto"/>
        <w:ind w:right="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Обмен документами и юридически значимыми сообщениями в рамках Договора может осуществляться с использованием электронных средств связи по контактным адресам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и (или) телефонам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Сторон, указанным в разделе 9 Договора.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</w:p>
    <w:p w14:paraId="3CB2803C" w14:textId="77777777" w:rsidR="00694693" w:rsidRDefault="00000000">
      <w:pPr>
        <w:numPr>
          <w:ilvl w:val="0"/>
          <w:numId w:val="7"/>
        </w:numPr>
        <w:spacing w:after="80" w:line="240" w:lineRule="auto"/>
        <w:ind w:right="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Стороны обязаны самостоятельно отслеживать поступление сообщений по указанным каналам связи</w:t>
      </w:r>
      <w:bookmarkStart w:id="2" w:name="_Hlk151978244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. Ответственность за получение сообщений и уведомлений лежит на получающей Стороне. Сторона, направившая сообщение, не несет ответственности за задержку доставки сообщения, если такая задержка явилась результатом неисправности систем связи, действия (бездействия) провайдеров или форс-мажорных обстоятельств другой Стороны.</w:t>
      </w:r>
      <w:bookmarkEnd w:id="2"/>
    </w:p>
    <w:p w14:paraId="26EE5457" w14:textId="77777777" w:rsidR="00694693" w:rsidRDefault="00000000">
      <w:pPr>
        <w:numPr>
          <w:ilvl w:val="0"/>
          <w:numId w:val="7"/>
        </w:numPr>
        <w:spacing w:after="80" w:line="240" w:lineRule="auto"/>
        <w:ind w:right="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bookmarkStart w:id="3" w:name="_Hlk151978610"/>
      <w:bookmarkStart w:id="4" w:name="_Hlk151978450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Документ или сообщение, направленное по электронной почте, в мессенджере или по номеру телефона, считается полученным другой Стороной в день отправки при наличии доказательств направления документа/сообщения</w:t>
      </w:r>
      <w:bookmarkEnd w:id="3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.</w:t>
      </w:r>
      <w:bookmarkEnd w:id="4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Стороны признают в качестве надлежащего доказательства отправки сообщения снимок экрана (скриншот) переписки между Заказчиком и Исполнителем.</w:t>
      </w:r>
    </w:p>
    <w:p w14:paraId="20265F94" w14:textId="77777777" w:rsidR="00694693" w:rsidRDefault="00000000">
      <w:pPr>
        <w:numPr>
          <w:ilvl w:val="0"/>
          <w:numId w:val="7"/>
        </w:numPr>
        <w:spacing w:after="80" w:line="240" w:lineRule="auto"/>
        <w:ind w:right="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Договор, дополнительные соглашения к Договору, Акты и иные документы могут составляться в электронном виде и подписываться в Сервисе в соответствии с условиями пользовательских соглашений, указанных в п. 1.4 Договора. </w:t>
      </w:r>
    </w:p>
    <w:p w14:paraId="7B2D7FA9" w14:textId="77777777" w:rsidR="00694693" w:rsidRDefault="00000000">
      <w:pPr>
        <w:numPr>
          <w:ilvl w:val="0"/>
          <w:numId w:val="7"/>
        </w:numPr>
        <w:spacing w:after="80" w:line="240" w:lineRule="auto"/>
        <w:ind w:right="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Документы, подписанные в Сервисе электронными подписями, признаются Сторонами юридически значимыми и имеют равную юридическую силу с документами, составленными на бумажном носителе. Порядок использования электронной подписи, условия признания документа подписанным электронной подписью, порядок формирования ключей электронной подписи, правила определения лица, подписывающего документ, определяются условиями пользовательских соглашений, указанных в п. 1.4 Договора. </w:t>
      </w:r>
    </w:p>
    <w:p w14:paraId="1B8780DD" w14:textId="77777777" w:rsidR="00694693" w:rsidRDefault="00000000">
      <w:pPr>
        <w:numPr>
          <w:ilvl w:val="0"/>
          <w:numId w:val="7"/>
        </w:numPr>
        <w:spacing w:after="80" w:line="240" w:lineRule="auto"/>
        <w:ind w:right="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Стороны обязуются соблюдать конфиденциальность ключей электронных подписей, используемых в Сервисе для заключения и исполнения Договора. </w:t>
      </w:r>
    </w:p>
    <w:p w14:paraId="38676B89" w14:textId="77777777" w:rsidR="00694693" w:rsidRDefault="00000000">
      <w:pPr>
        <w:numPr>
          <w:ilvl w:val="0"/>
          <w:numId w:val="7"/>
        </w:numPr>
        <w:spacing w:after="200" w:line="240" w:lineRule="auto"/>
        <w:ind w:right="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Исполнитель обязан самостоятельно отслеживать в Сервисе наличие поступивших от Заказчика документов на согласование и (или) подписание. Дополнительное уведомление об отправке документов через Сервис не требуется. Документ считается полученным Исполнителем с момента его отображения в личном кабинете Исполнителя в Сервисе.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72954B05" w14:textId="77777777" w:rsidR="00694693" w:rsidRDefault="00000000">
      <w:pPr>
        <w:pStyle w:val="2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Конфиденциальность</w:t>
      </w:r>
    </w:p>
    <w:p w14:paraId="646C005E" w14:textId="77777777" w:rsidR="00694693" w:rsidRDefault="00000000">
      <w:pPr>
        <w:numPr>
          <w:ilvl w:val="0"/>
          <w:numId w:val="2"/>
        </w:numPr>
        <w:spacing w:after="80" w:line="240" w:lineRule="auto"/>
        <w:ind w:right="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Под конфиденциальной информацией понимается любая информация, ставшая известной Исполнителю в рамках исполнения Договора, а также любая информация, полученная от Заказчика и (или) его представителей до заключения Договора.</w:t>
      </w:r>
    </w:p>
    <w:p w14:paraId="1E56F23D" w14:textId="77777777" w:rsidR="00694693" w:rsidRDefault="00000000">
      <w:pPr>
        <w:spacing w:after="80" w:line="240" w:lineRule="auto"/>
        <w:ind w:left="720" w:right="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Конфиденциальная информация включает, в том числе, следующую информацию:</w:t>
      </w:r>
    </w:p>
    <w:p w14:paraId="0897CAB5" w14:textId="77777777" w:rsidR="00694693" w:rsidRDefault="00000000">
      <w:pPr>
        <w:spacing w:after="80" w:line="240" w:lineRule="auto"/>
        <w:ind w:left="720" w:right="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любая информация и сведения, касающиеся Услуг и деятельности Заказчика, результаты Услуг, контактные данные клиентов Заказчика, списки клиентов Заказчика, персональные данные, иная информация и сведения.</w:t>
      </w:r>
    </w:p>
    <w:p w14:paraId="42482C3D" w14:textId="77777777" w:rsidR="00694693" w:rsidRDefault="00000000">
      <w:pPr>
        <w:numPr>
          <w:ilvl w:val="0"/>
          <w:numId w:val="2"/>
        </w:numPr>
        <w:spacing w:after="80" w:line="240" w:lineRule="auto"/>
        <w:ind w:right="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Исполнитель обязуется в течение 5 лет соблюдать конфиденциальность в отношении конфиденциальной информации. </w:t>
      </w:r>
    </w:p>
    <w:p w14:paraId="65D5F99F" w14:textId="77777777" w:rsidR="00694693" w:rsidRDefault="00000000">
      <w:pPr>
        <w:numPr>
          <w:ilvl w:val="0"/>
          <w:numId w:val="2"/>
        </w:numPr>
        <w:spacing w:after="80" w:line="240" w:lineRule="auto"/>
        <w:ind w:right="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Исполнитель обязуется не разглашать, не распространять, не предоставлять конфиденциальную информацию третьим лицам, в том числе не предоставлять к ней доступ, а также совершать любые иные действия, в результате которых конфиденциальная информация может стать известной третьим лицам. </w:t>
      </w:r>
    </w:p>
    <w:p w14:paraId="5CD64451" w14:textId="77777777" w:rsidR="00694693" w:rsidRDefault="00000000">
      <w:pPr>
        <w:numPr>
          <w:ilvl w:val="0"/>
          <w:numId w:val="2"/>
        </w:numPr>
        <w:spacing w:after="80" w:line="240" w:lineRule="auto"/>
        <w:ind w:right="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Исполнитель за нарушение условий настоящего раздела Договора обязуется выплатить Заказчику штраф в размере 100 000 рублей за каждый факт нарушения и возместить убытки. </w:t>
      </w:r>
    </w:p>
    <w:p w14:paraId="2307C56C" w14:textId="77777777" w:rsidR="00694693" w:rsidRDefault="00000000">
      <w:pPr>
        <w:numPr>
          <w:ilvl w:val="0"/>
          <w:numId w:val="2"/>
        </w:numPr>
        <w:spacing w:after="200" w:line="240" w:lineRule="auto"/>
        <w:ind w:right="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Стороны вправе заключить отдельное соглашение о неразглашении конфиденциальной информации. В случае противоречия условий такого соглашения условиям Договора о конфиденциальности Стороны обязуются применять условия отдельного соглашения о неразглашении конфиденциальной информации. </w:t>
      </w:r>
    </w:p>
    <w:p w14:paraId="7C2D8C95" w14:textId="77777777" w:rsidR="00694693" w:rsidRDefault="00000000">
      <w:pPr>
        <w:pStyle w:val="2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Заключительные положения</w:t>
      </w:r>
    </w:p>
    <w:p w14:paraId="7A7733D9" w14:textId="77777777" w:rsidR="00694693" w:rsidRDefault="00000000">
      <w:pPr>
        <w:numPr>
          <w:ilvl w:val="0"/>
          <w:numId w:val="3"/>
        </w:numPr>
        <w:spacing w:after="80" w:line="240" w:lineRule="auto"/>
        <w:ind w:right="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bookmarkStart w:id="5" w:name="_Hlk151978667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Исполнитель вправе отказаться от исполнения Договора в одностороннем внесудебном порядке с предварительным уведомлением Заказчика за 30 календарных дней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. Уведомление может быть направлено по контактным адресам и (или) телефонам Заказчика, указанным в Договоре. </w:t>
      </w:r>
    </w:p>
    <w:p w14:paraId="4A0D1879" w14:textId="77777777" w:rsidR="00694693" w:rsidRDefault="00000000">
      <w:pPr>
        <w:numPr>
          <w:ilvl w:val="0"/>
          <w:numId w:val="3"/>
        </w:numPr>
        <w:spacing w:after="80" w:line="240" w:lineRule="auto"/>
        <w:ind w:right="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Заказчик вправе отказаться от исполнения Договора в одностороннем внесудебном порядке. Уведомление Заказчика об одностороннем отказе от исполнения Договора может быть направлено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по контактным адресам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(или) телефонам Исполнителя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либо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через Сервис. </w:t>
      </w:r>
      <w:bookmarkStart w:id="6" w:name="_Hlk151978688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Договор считается прекращенным по истечении 5 рабочих дней с момента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получения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Исполнителем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уведомления.</w:t>
      </w:r>
      <w:bookmarkEnd w:id="5"/>
      <w:bookmarkEnd w:id="6"/>
    </w:p>
    <w:p w14:paraId="7370B18C" w14:textId="77777777" w:rsidR="00694693" w:rsidRDefault="00000000">
      <w:pPr>
        <w:numPr>
          <w:ilvl w:val="0"/>
          <w:numId w:val="3"/>
        </w:numPr>
        <w:spacing w:after="80" w:line="240" w:lineRule="auto"/>
        <w:ind w:right="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Приложения, которые являются неотъемлемой частью Договора:</w:t>
      </w:r>
    </w:p>
    <w:p w14:paraId="45582EA9" w14:textId="77777777" w:rsidR="00694693" w:rsidRDefault="00000000">
      <w:pPr>
        <w:spacing w:line="240" w:lineRule="auto"/>
        <w:ind w:left="720" w:right="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Приложения №1- перечень услуг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.</w:t>
      </w:r>
    </w:p>
    <w:p w14:paraId="6302EB53" w14:textId="77777777" w:rsidR="00694693" w:rsidRDefault="00694693">
      <w:pPr>
        <w:spacing w:line="240" w:lineRule="auto"/>
        <w:ind w:left="720" w:right="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020AB881" w14:textId="77777777" w:rsidR="00694693" w:rsidRDefault="00000000">
      <w:pPr>
        <w:spacing w:after="200" w:line="240" w:lineRule="auto"/>
        <w:ind w:right="7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9. Реквизиты и подписи Сторон</w:t>
      </w:r>
    </w:p>
    <w:tbl>
      <w:tblPr>
        <w:tblStyle w:val="62"/>
        <w:tblW w:w="96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5108"/>
      </w:tblGrid>
      <w:tr w:rsidR="00694693" w14:paraId="3D437795" w14:textId="77777777" w:rsidTr="006E09BD"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4EF2C" w14:textId="77777777" w:rsidR="00694693" w:rsidRDefault="0000000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Заказчик:</w:t>
            </w:r>
          </w:p>
          <w:p w14:paraId="056861AD" w14:textId="77777777" w:rsidR="00694693" w:rsidRDefault="0069469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14:paraId="1077E977" w14:textId="77777777" w:rsidR="00694693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ООО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b/>
                <w:bCs/>
                <w:color w:val="37352F"/>
                <w:sz w:val="24"/>
                <w:szCs w:val="24"/>
                <w:highlight w:val="white"/>
              </w:rPr>
              <w:t xml:space="preserve">${agent.name}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"</w:t>
            </w:r>
          </w:p>
          <w:p w14:paraId="634435DF" w14:textId="77777777" w:rsidR="00694693" w:rsidRDefault="006946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14:paraId="4AD39C54" w14:textId="77777777" w:rsidR="0069469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</w:rPr>
              <w:t>$</w:t>
            </w:r>
            <w:proofErr w:type="gramEnd"/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</w:rPr>
              <w:t>{</w:t>
            </w:r>
            <w:proofErr w:type="spellStart"/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</w:rPr>
              <w:t>agent.address</w:t>
            </w:r>
            <w:proofErr w:type="spellEnd"/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</w:rPr>
              <w:t>}</w:t>
            </w:r>
          </w:p>
          <w:p w14:paraId="33212712" w14:textId="77777777" w:rsidR="0069469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ОГРН: </w:t>
            </w:r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</w:rPr>
              <w:t>${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</w:rPr>
              <w:t>agent.ogrn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</w:rPr>
              <w:t xml:space="preserve">} </w:t>
            </w:r>
          </w:p>
          <w:p w14:paraId="19E4AE3D" w14:textId="77777777" w:rsidR="0069469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ИНН:</w:t>
            </w:r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</w:rPr>
              <w:t>$</w:t>
            </w:r>
            <w:proofErr w:type="gramEnd"/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</w:rPr>
              <w:t>{</w:t>
            </w:r>
            <w:proofErr w:type="spellStart"/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</w:rPr>
              <w:t>agent.inn</w:t>
            </w:r>
            <w:proofErr w:type="spellEnd"/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</w:rPr>
              <w:t>}</w:t>
            </w:r>
          </w:p>
          <w:p w14:paraId="74FD25AF" w14:textId="77777777" w:rsidR="0069469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р/с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407029890393304434</w:t>
            </w:r>
          </w:p>
          <w:p w14:paraId="2E9BAE60" w14:textId="77777777" w:rsidR="0069469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к/с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301003304009009590</w:t>
            </w:r>
          </w:p>
          <w:p w14:paraId="257D5FD6" w14:textId="77777777" w:rsidR="0069469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БИК: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045256748</w:t>
            </w:r>
          </w:p>
          <w:p w14:paraId="55D248BE" w14:textId="77777777" w:rsidR="0069469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Банк: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АО «Т-банк»</w:t>
            </w:r>
          </w:p>
          <w:p w14:paraId="7F3D7D1B" w14:textId="77777777" w:rsidR="00694693" w:rsidRDefault="006946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14:paraId="74F57E13" w14:textId="77777777" w:rsidR="0069469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89004637445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Telegram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,</w:t>
            </w:r>
          </w:p>
          <w:p w14:paraId="08F2961E" w14:textId="77777777" w:rsidR="0069469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Эл. почта: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vgkfftf</w:t>
            </w:r>
            <w:proofErr w:type="spellEnd"/>
            <w:r w:rsidRPr="00F351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45@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mail</w:t>
            </w:r>
            <w:r w:rsidRPr="00F351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com</w:t>
            </w:r>
          </w:p>
          <w:p w14:paraId="5D75B013" w14:textId="77777777" w:rsidR="00694693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Иные средства связи: </w:t>
            </w:r>
            <w:r w:rsidRPr="00F351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89034457436</w:t>
            </w:r>
          </w:p>
          <w:p w14:paraId="06F0A511" w14:textId="77777777" w:rsidR="00694693" w:rsidRDefault="006946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14:paraId="58F940AF" w14:textId="77777777" w:rsidR="00694693" w:rsidRPr="006E09BD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val="en-US"/>
              </w:rPr>
            </w:pPr>
            <w:r w:rsidRPr="006E09BD">
              <w:rPr>
                <w:rFonts w:ascii="Times New Roman" w:eastAsia="Times New Roman" w:hAnsi="Times New Roman" w:cs="Times New Roman"/>
                <w:b/>
                <w:bCs/>
                <w:color w:val="37352F"/>
                <w:sz w:val="24"/>
                <w:szCs w:val="24"/>
                <w:highlight w:val="white"/>
                <w:lang w:val="en-US"/>
              </w:rPr>
              <w:t>${</w:t>
            </w:r>
            <w:proofErr w:type="spellStart"/>
            <w:proofErr w:type="gramStart"/>
            <w:r w:rsidRPr="006E09BD">
              <w:rPr>
                <w:rFonts w:ascii="Times New Roman" w:eastAsia="Times New Roman" w:hAnsi="Times New Roman" w:cs="Times New Roman"/>
                <w:b/>
                <w:bCs/>
                <w:color w:val="37352F"/>
                <w:sz w:val="24"/>
                <w:szCs w:val="24"/>
                <w:highlight w:val="white"/>
                <w:lang w:val="en-US"/>
              </w:rPr>
              <w:t>agent.head</w:t>
            </w:r>
            <w:proofErr w:type="gramEnd"/>
            <w:r w:rsidRPr="006E09BD">
              <w:rPr>
                <w:rFonts w:ascii="Times New Roman" w:eastAsia="Times New Roman" w:hAnsi="Times New Roman" w:cs="Times New Roman"/>
                <w:b/>
                <w:bCs/>
                <w:color w:val="37352F"/>
                <w:sz w:val="24"/>
                <w:szCs w:val="24"/>
                <w:highlight w:val="white"/>
                <w:lang w:val="en-US"/>
              </w:rPr>
              <w:t>.position</w:t>
            </w:r>
            <w:proofErr w:type="spellEnd"/>
            <w:r w:rsidRPr="006E09BD">
              <w:rPr>
                <w:rFonts w:ascii="Times New Roman" w:eastAsia="Times New Roman" w:hAnsi="Times New Roman" w:cs="Times New Roman"/>
                <w:b/>
                <w:bCs/>
                <w:color w:val="37352F"/>
                <w:sz w:val="24"/>
                <w:szCs w:val="24"/>
                <w:highlight w:val="white"/>
                <w:lang w:val="en-US"/>
              </w:rPr>
              <w:t>}</w:t>
            </w:r>
          </w:p>
          <w:p w14:paraId="6D336CA9" w14:textId="77777777" w:rsidR="00694693" w:rsidRPr="006E09BD" w:rsidRDefault="0069469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en-US"/>
              </w:rPr>
            </w:pPr>
          </w:p>
          <w:p w14:paraId="68DC8F98" w14:textId="75A90A4B" w:rsidR="00694693" w:rsidRPr="00C31258" w:rsidRDefault="00000000">
            <w:pPr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  <w:r w:rsidRPr="006E09B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US"/>
              </w:rPr>
              <w:t>__________________</w:t>
            </w:r>
            <w:r w:rsidRPr="006E09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en-US"/>
              </w:rPr>
              <w:t>/</w:t>
            </w:r>
            <w:r w:rsidR="00C31258" w:rsidRPr="00C312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${</w:t>
            </w:r>
            <w:proofErr w:type="spellStart"/>
            <w:proofErr w:type="gramStart"/>
            <w:r w:rsidR="00C31258" w:rsidRPr="00C312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manager.fullName</w:t>
            </w:r>
            <w:proofErr w:type="spellEnd"/>
            <w:proofErr w:type="gramEnd"/>
            <w:r w:rsidR="00C31258" w:rsidRPr="00C312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}</w:t>
            </w:r>
          </w:p>
          <w:p w14:paraId="707DB253" w14:textId="77777777" w:rsidR="00694693" w:rsidRPr="006E09BD" w:rsidRDefault="0000000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en-US"/>
              </w:rPr>
            </w:pPr>
            <w:r w:rsidRPr="006E09B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US"/>
              </w:rPr>
              <w:t xml:space="preserve"> </w:t>
            </w:r>
          </w:p>
        </w:tc>
        <w:tc>
          <w:tcPr>
            <w:tcW w:w="5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F20E0" w14:textId="77777777" w:rsidR="00694693" w:rsidRDefault="0000000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Исполнитель:</w:t>
            </w:r>
          </w:p>
          <w:p w14:paraId="280CFB7B" w14:textId="77777777" w:rsidR="00694693" w:rsidRDefault="0069469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14:paraId="151869D0" w14:textId="77777777" w:rsidR="00694693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7352F"/>
                <w:sz w:val="24"/>
                <w:szCs w:val="24"/>
                <w:highlight w:val="white"/>
              </w:rPr>
              <w:t>${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37352F"/>
                <w:sz w:val="24"/>
                <w:szCs w:val="24"/>
                <w:highlight w:val="white"/>
              </w:rPr>
              <w:t>contractor.fullName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37352F"/>
                <w:sz w:val="24"/>
                <w:szCs w:val="24"/>
                <w:highlight w:val="white"/>
              </w:rPr>
              <w:t>}</w:t>
            </w:r>
          </w:p>
          <w:p w14:paraId="64A01904" w14:textId="77777777" w:rsidR="00694693" w:rsidRDefault="006946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14:paraId="6CECA117" w14:textId="77777777" w:rsidR="00694693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  <w:color w:val="37352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Паспортные данные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  <w:lang w:val="ru-RU"/>
              </w:rPr>
              <w:t xml:space="preserve">Серия и номер </w:t>
            </w:r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</w:rPr>
              <w:t>${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</w:rPr>
              <w:t>contractor.passportNumber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</w:rPr>
              <w:t>}</w:t>
            </w:r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  <w:lang w:val="ru-RU"/>
              </w:rPr>
              <w:t>,</w:t>
            </w:r>
          </w:p>
          <w:p w14:paraId="4CECEC1C" w14:textId="77777777" w:rsidR="00694693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85" w:lineRule="atLeast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</w:rPr>
              <w:t>подразделения</w:t>
            </w:r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</w:rPr>
              <w:t>$</w:t>
            </w:r>
            <w:proofErr w:type="gramEnd"/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</w:rPr>
              <w:t>{</w:t>
            </w:r>
            <w:proofErr w:type="spellStart"/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</w:rPr>
              <w:t>contractor.passport.departmentCode</w:t>
            </w:r>
            <w:proofErr w:type="spellEnd"/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</w:rPr>
              <w:t>}</w:t>
            </w:r>
            <w:r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  <w:lang w:val="ru-RU"/>
              </w:rPr>
              <w:t>.</w:t>
            </w:r>
          </w:p>
          <w:p w14:paraId="382AD8A5" w14:textId="77777777" w:rsidR="00694693" w:rsidRPr="00F351E5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ИНН</w:t>
            </w:r>
            <w:r w:rsidRPr="00F351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:</w:t>
            </w:r>
            <w:r w:rsidRPr="00F351E5"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  <w:lang w:val="en-US"/>
              </w:rPr>
              <w:t>$</w:t>
            </w:r>
            <w:proofErr w:type="gramEnd"/>
            <w:r w:rsidRPr="00F351E5"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  <w:lang w:val="en-US"/>
              </w:rPr>
              <w:t>{</w:t>
            </w:r>
            <w:proofErr w:type="spellStart"/>
            <w:r w:rsidRPr="00F351E5"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  <w:lang w:val="en-US"/>
              </w:rPr>
              <w:t>contractor.inn</w:t>
            </w:r>
            <w:proofErr w:type="spellEnd"/>
            <w:r w:rsidRPr="00F351E5"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  <w:lang w:val="en-US"/>
              </w:rPr>
              <w:t>}.</w:t>
            </w:r>
          </w:p>
          <w:p w14:paraId="5EC6100D" w14:textId="77777777" w:rsidR="00694693" w:rsidRPr="00F351E5" w:rsidRDefault="006946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</w:p>
          <w:p w14:paraId="6F62A1F4" w14:textId="77777777" w:rsidR="00694693" w:rsidRPr="00F351E5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Моб</w:t>
            </w:r>
            <w:r w:rsidRPr="00F351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телефон</w:t>
            </w:r>
            <w:r w:rsidRPr="00F351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F351E5"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  <w:lang w:val="en-US"/>
              </w:rPr>
              <w:t>${</w:t>
            </w:r>
            <w:proofErr w:type="spellStart"/>
            <w:proofErr w:type="gramStart"/>
            <w:r w:rsidRPr="00F351E5"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  <w:lang w:val="en-US"/>
              </w:rPr>
              <w:t>contractor.phone</w:t>
            </w:r>
            <w:proofErr w:type="spellEnd"/>
            <w:proofErr w:type="gramEnd"/>
            <w:r w:rsidRPr="00F351E5">
              <w:rPr>
                <w:rFonts w:ascii="Times New Roman" w:eastAsia="Times New Roman" w:hAnsi="Times New Roman" w:cs="Times New Roman"/>
                <w:color w:val="37352F"/>
                <w:sz w:val="24"/>
                <w:szCs w:val="24"/>
                <w:highlight w:val="white"/>
                <w:lang w:val="en-US"/>
              </w:rPr>
              <w:t xml:space="preserve">} </w:t>
            </w:r>
            <w:r w:rsidRPr="00F351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(Telegram, WhatsApp, </w:t>
            </w:r>
          </w:p>
          <w:p w14:paraId="35EC08AC" w14:textId="77777777" w:rsidR="00694693" w:rsidRPr="00F351E5" w:rsidRDefault="006946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</w:p>
          <w:p w14:paraId="3B159211" w14:textId="77777777" w:rsidR="00694693" w:rsidRPr="00F351E5" w:rsidRDefault="006946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</w:p>
          <w:p w14:paraId="45915903" w14:textId="77777777" w:rsidR="00694693" w:rsidRPr="00F351E5" w:rsidRDefault="006946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</w:p>
          <w:p w14:paraId="7410A2D3" w14:textId="77777777" w:rsidR="00694693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__________________/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7352F"/>
                <w:sz w:val="24"/>
                <w:szCs w:val="24"/>
                <w:highlight w:val="white"/>
              </w:rPr>
              <w:t>${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37352F"/>
                <w:sz w:val="24"/>
                <w:szCs w:val="24"/>
                <w:highlight w:val="white"/>
              </w:rPr>
              <w:t>contractor.fullName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37352F"/>
                <w:sz w:val="24"/>
                <w:szCs w:val="24"/>
                <w:highlight w:val="white"/>
              </w:rPr>
              <w:t>}</w:t>
            </w:r>
          </w:p>
        </w:tc>
      </w:tr>
    </w:tbl>
    <w:p w14:paraId="604F5D6D" w14:textId="77777777" w:rsidR="00694693" w:rsidRDefault="00694693">
      <w:pPr>
        <w:spacing w:after="120" w:line="240" w:lineRule="auto"/>
        <w:ind w:left="-180" w:right="7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5FC017AE" w14:textId="77777777" w:rsidR="00694693" w:rsidRDefault="00000000">
      <w:pPr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br w:type="page" w:clear="all"/>
      </w:r>
    </w:p>
    <w:p w14:paraId="67595C6E" w14:textId="77777777" w:rsidR="00694693" w:rsidRDefault="0000000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Приложение №1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  <w:t>к Договору возмездного оказания услуг №</w:t>
      </w:r>
      <w:r>
        <w:rPr>
          <w:rFonts w:ascii="Times New Roman" w:eastAsia="Times New Roman" w:hAnsi="Times New Roman" w:cs="Times New Roman"/>
          <w:color w:val="37352F"/>
          <w:sz w:val="24"/>
          <w:szCs w:val="24"/>
          <w:highlight w:val="white"/>
        </w:rPr>
        <w:t>${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7352F"/>
          <w:sz w:val="24"/>
          <w:szCs w:val="24"/>
          <w:highlight w:val="white"/>
        </w:rPr>
        <w:t>document.number</w:t>
      </w:r>
      <w:proofErr w:type="spellEnd"/>
      <w:proofErr w:type="gramEnd"/>
      <w:r>
        <w:rPr>
          <w:rFonts w:ascii="Times New Roman" w:eastAsia="Times New Roman" w:hAnsi="Times New Roman" w:cs="Times New Roman"/>
          <w:color w:val="37352F"/>
          <w:sz w:val="24"/>
          <w:szCs w:val="24"/>
          <w:highlight w:val="white"/>
        </w:rPr>
        <w:t>}</w:t>
      </w:r>
    </w:p>
    <w:p w14:paraId="6A3BC937" w14:textId="7E3836FE" w:rsidR="00694693" w:rsidRDefault="0000000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от  </w:t>
      </w:r>
      <w:r>
        <w:rPr>
          <w:rFonts w:ascii="Times New Roman" w:eastAsia="Times New Roman" w:hAnsi="Times New Roman" w:cs="Times New Roman"/>
          <w:color w:val="37352F"/>
          <w:sz w:val="24"/>
          <w:szCs w:val="24"/>
          <w:highlight w:val="white"/>
        </w:rPr>
        <w:t>$</w:t>
      </w:r>
      <w:proofErr w:type="gramEnd"/>
      <w:r w:rsidR="00F351E5">
        <w:rPr>
          <w:rFonts w:ascii="Times New Roman" w:eastAsia="Times New Roman" w:hAnsi="Times New Roman" w:cs="Times New Roman"/>
          <w:color w:val="37352F"/>
          <w:sz w:val="24"/>
          <w:szCs w:val="24"/>
          <w:highlight w:val="white"/>
        </w:rPr>
        <w:t>{</w:t>
      </w:r>
      <w:proofErr w:type="spellStart"/>
      <w:r w:rsidR="00F351E5">
        <w:rPr>
          <w:rFonts w:ascii="Times New Roman" w:eastAsia="Times New Roman" w:hAnsi="Times New Roman" w:cs="Times New Roman"/>
          <w:color w:val="37352F"/>
          <w:sz w:val="24"/>
          <w:szCs w:val="24"/>
          <w:highlight w:val="white"/>
        </w:rPr>
        <w:t>document</w:t>
      </w:r>
      <w:proofErr w:type="spellEnd"/>
      <w:r w:rsidR="00F351E5">
        <w:rPr>
          <w:rFonts w:ascii="Times New Roman" w:eastAsia="Times New Roman" w:hAnsi="Times New Roman" w:cs="Times New Roman"/>
          <w:color w:val="37352F"/>
          <w:sz w:val="24"/>
          <w:szCs w:val="24"/>
          <w:highlight w:val="white"/>
        </w:rPr>
        <w:t>.</w:t>
      </w:r>
      <w:r w:rsidR="00F351E5">
        <w:rPr>
          <w:rFonts w:ascii="Times New Roman" w:eastAsia="Times New Roman" w:hAnsi="Times New Roman" w:cs="Times New Roman"/>
          <w:color w:val="37352F"/>
          <w:sz w:val="24"/>
          <w:szCs w:val="24"/>
          <w:highlight w:val="white"/>
          <w:lang w:val="en-US"/>
        </w:rPr>
        <w:t>date.in</w:t>
      </w:r>
      <w:r w:rsidR="00F351E5">
        <w:rPr>
          <w:rFonts w:ascii="Times New Roman" w:eastAsia="Times New Roman" w:hAnsi="Times New Roman" w:cs="Times New Roman"/>
          <w:color w:val="37352F"/>
          <w:sz w:val="24"/>
          <w:szCs w:val="24"/>
          <w:highlight w:val="white"/>
        </w:rPr>
        <w:t>}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12A33A58" w14:textId="77777777" w:rsidR="00694693" w:rsidRDefault="006946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1B020302" w14:textId="77777777" w:rsidR="00694693" w:rsidRDefault="00694693">
      <w:pPr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373A30AE" w14:textId="77777777" w:rsidR="00694693" w:rsidRDefault="00694693">
      <w:pPr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4E6A4B97" w14:textId="77777777" w:rsidR="00694693" w:rsidRDefault="00000000">
      <w:pPr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Исполнитель обязуется оказывать Заказчику в течение срока действия Договора следующие услуги: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Услуга по привлечению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лидов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5EE2CB87" w14:textId="77777777" w:rsidR="00694693" w:rsidRDefault="00000000">
      <w:pPr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Стоимость услуг составляет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35 450 рублей за март.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[период времени или объем работы]. </w:t>
      </w:r>
    </w:p>
    <w:p w14:paraId="3DA6D48F" w14:textId="77777777" w:rsidR="00694693" w:rsidRDefault="00000000">
      <w:pPr>
        <w:pStyle w:val="afe"/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Срок оказания услуг: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марта 2025г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13 марта 2025 г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14:paraId="4435359C" w14:textId="77777777" w:rsidR="00694693" w:rsidRDefault="00000000">
      <w:pPr>
        <w:pStyle w:val="afe"/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Общая стоимость услуг указывается в акте об оказании услуг с учетом объема оказанных услуг.   </w:t>
      </w:r>
    </w:p>
    <w:p w14:paraId="48567C56" w14:textId="77777777" w:rsidR="00694693" w:rsidRDefault="00000000">
      <w:pPr>
        <w:spacing w:after="20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Вариант 2 (если услуг несколько): 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846"/>
        <w:gridCol w:w="2851"/>
        <w:gridCol w:w="1981"/>
        <w:gridCol w:w="1912"/>
        <w:gridCol w:w="2044"/>
      </w:tblGrid>
      <w:tr w:rsidR="00694693" w14:paraId="47D933A1" w14:textId="77777777">
        <w:tc>
          <w:tcPr>
            <w:tcW w:w="846" w:type="dxa"/>
          </w:tcPr>
          <w:p w14:paraId="38ECC0D7" w14:textId="77777777" w:rsidR="00694693" w:rsidRDefault="00000000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№</w:t>
            </w:r>
          </w:p>
        </w:tc>
        <w:tc>
          <w:tcPr>
            <w:tcW w:w="2851" w:type="dxa"/>
          </w:tcPr>
          <w:p w14:paraId="6DAECA86" w14:textId="77777777" w:rsidR="00694693" w:rsidRDefault="00000000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Наименование услуг </w:t>
            </w:r>
          </w:p>
        </w:tc>
        <w:tc>
          <w:tcPr>
            <w:tcW w:w="1981" w:type="dxa"/>
          </w:tcPr>
          <w:p w14:paraId="659C6F63" w14:textId="77777777" w:rsidR="00694693" w:rsidRDefault="00000000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Стоимость за ______ [период времени или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услуг]_</w:t>
            </w:r>
            <w:proofErr w:type="gramEnd"/>
          </w:p>
        </w:tc>
        <w:tc>
          <w:tcPr>
            <w:tcW w:w="1912" w:type="dxa"/>
          </w:tcPr>
          <w:p w14:paraId="3D6A1AC8" w14:textId="77777777" w:rsidR="00694693" w:rsidRDefault="00000000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Срок оказания услуг (если по каждой услуге срок разный)</w:t>
            </w:r>
          </w:p>
        </w:tc>
        <w:tc>
          <w:tcPr>
            <w:tcW w:w="2044" w:type="dxa"/>
          </w:tcPr>
          <w:p w14:paraId="2A924120" w14:textId="77777777" w:rsidR="00694693" w:rsidRDefault="00000000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Общая стоимость услуг (если определимо сразу), в том числе НДФЛ 13%_</w:t>
            </w:r>
          </w:p>
        </w:tc>
      </w:tr>
      <w:tr w:rsidR="00694693" w14:paraId="631DE77C" w14:textId="77777777">
        <w:tc>
          <w:tcPr>
            <w:tcW w:w="846" w:type="dxa"/>
          </w:tcPr>
          <w:p w14:paraId="729E7A82" w14:textId="77777777" w:rsidR="00694693" w:rsidRDefault="00694693">
            <w:pPr>
              <w:pStyle w:val="afe"/>
              <w:numPr>
                <w:ilvl w:val="0"/>
                <w:numId w:val="14"/>
              </w:numPr>
              <w:spacing w:after="200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851" w:type="dxa"/>
          </w:tcPr>
          <w:p w14:paraId="44CEB0F5" w14:textId="77777777" w:rsidR="00694693" w:rsidRDefault="00694693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81" w:type="dxa"/>
          </w:tcPr>
          <w:p w14:paraId="486777DA" w14:textId="77777777" w:rsidR="00694693" w:rsidRDefault="00694693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12" w:type="dxa"/>
          </w:tcPr>
          <w:p w14:paraId="446DBFA9" w14:textId="77777777" w:rsidR="00694693" w:rsidRDefault="00000000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С ____ по _____</w:t>
            </w:r>
          </w:p>
        </w:tc>
        <w:tc>
          <w:tcPr>
            <w:tcW w:w="2044" w:type="dxa"/>
          </w:tcPr>
          <w:p w14:paraId="415E8B97" w14:textId="77777777" w:rsidR="00694693" w:rsidRDefault="00694693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694693" w14:paraId="7168A518" w14:textId="77777777">
        <w:tc>
          <w:tcPr>
            <w:tcW w:w="846" w:type="dxa"/>
          </w:tcPr>
          <w:p w14:paraId="0D4672C4" w14:textId="77777777" w:rsidR="00694693" w:rsidRDefault="00694693">
            <w:pPr>
              <w:pStyle w:val="afe"/>
              <w:numPr>
                <w:ilvl w:val="0"/>
                <w:numId w:val="14"/>
              </w:numPr>
              <w:spacing w:after="200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851" w:type="dxa"/>
          </w:tcPr>
          <w:p w14:paraId="62AD8033" w14:textId="77777777" w:rsidR="00694693" w:rsidRDefault="00694693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81" w:type="dxa"/>
          </w:tcPr>
          <w:p w14:paraId="351C0ACE" w14:textId="77777777" w:rsidR="00694693" w:rsidRDefault="00694693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12" w:type="dxa"/>
          </w:tcPr>
          <w:p w14:paraId="0FD7585B" w14:textId="77777777" w:rsidR="00694693" w:rsidRDefault="00694693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044" w:type="dxa"/>
          </w:tcPr>
          <w:p w14:paraId="53655487" w14:textId="77777777" w:rsidR="00694693" w:rsidRDefault="00694693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694693" w14:paraId="2585A6BC" w14:textId="77777777">
        <w:tc>
          <w:tcPr>
            <w:tcW w:w="846" w:type="dxa"/>
          </w:tcPr>
          <w:p w14:paraId="569272B1" w14:textId="77777777" w:rsidR="00694693" w:rsidRDefault="00694693">
            <w:pPr>
              <w:pStyle w:val="afe"/>
              <w:numPr>
                <w:ilvl w:val="0"/>
                <w:numId w:val="14"/>
              </w:numPr>
              <w:spacing w:after="200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851" w:type="dxa"/>
          </w:tcPr>
          <w:p w14:paraId="4B46DC92" w14:textId="77777777" w:rsidR="00694693" w:rsidRDefault="00694693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81" w:type="dxa"/>
          </w:tcPr>
          <w:p w14:paraId="7888B8EF" w14:textId="77777777" w:rsidR="00694693" w:rsidRDefault="00694693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12" w:type="dxa"/>
          </w:tcPr>
          <w:p w14:paraId="302B983E" w14:textId="77777777" w:rsidR="00694693" w:rsidRDefault="00694693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044" w:type="dxa"/>
          </w:tcPr>
          <w:p w14:paraId="137C6043" w14:textId="77777777" w:rsidR="00694693" w:rsidRDefault="00694693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694693" w14:paraId="2653940A" w14:textId="77777777">
        <w:tc>
          <w:tcPr>
            <w:tcW w:w="846" w:type="dxa"/>
          </w:tcPr>
          <w:p w14:paraId="135A3D36" w14:textId="77777777" w:rsidR="00694693" w:rsidRDefault="00694693">
            <w:pPr>
              <w:pStyle w:val="afe"/>
              <w:numPr>
                <w:ilvl w:val="0"/>
                <w:numId w:val="14"/>
              </w:numPr>
              <w:spacing w:after="200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851" w:type="dxa"/>
          </w:tcPr>
          <w:p w14:paraId="07EAFBF7" w14:textId="77777777" w:rsidR="00694693" w:rsidRDefault="00694693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81" w:type="dxa"/>
          </w:tcPr>
          <w:p w14:paraId="5CD0E0CF" w14:textId="77777777" w:rsidR="00694693" w:rsidRDefault="00694693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12" w:type="dxa"/>
          </w:tcPr>
          <w:p w14:paraId="544D5A3C" w14:textId="77777777" w:rsidR="00694693" w:rsidRDefault="00694693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044" w:type="dxa"/>
          </w:tcPr>
          <w:p w14:paraId="368BA55C" w14:textId="77777777" w:rsidR="00694693" w:rsidRDefault="00694693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694693" w14:paraId="4C03B253" w14:textId="77777777">
        <w:tc>
          <w:tcPr>
            <w:tcW w:w="846" w:type="dxa"/>
          </w:tcPr>
          <w:p w14:paraId="6F630066" w14:textId="77777777" w:rsidR="00694693" w:rsidRDefault="00694693">
            <w:pPr>
              <w:pStyle w:val="afe"/>
              <w:numPr>
                <w:ilvl w:val="0"/>
                <w:numId w:val="14"/>
              </w:numPr>
              <w:spacing w:after="200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851" w:type="dxa"/>
          </w:tcPr>
          <w:p w14:paraId="44132ECF" w14:textId="77777777" w:rsidR="00694693" w:rsidRDefault="00694693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81" w:type="dxa"/>
          </w:tcPr>
          <w:p w14:paraId="2EF7884D" w14:textId="77777777" w:rsidR="00694693" w:rsidRDefault="00694693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12" w:type="dxa"/>
          </w:tcPr>
          <w:p w14:paraId="6934C84A" w14:textId="77777777" w:rsidR="00694693" w:rsidRDefault="00694693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044" w:type="dxa"/>
          </w:tcPr>
          <w:p w14:paraId="28F4A250" w14:textId="77777777" w:rsidR="00694693" w:rsidRDefault="00694693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14:paraId="44DCFD22" w14:textId="77777777" w:rsidR="00694693" w:rsidRDefault="00694693">
      <w:pPr>
        <w:spacing w:after="200" w:line="240" w:lineRule="auto"/>
        <w:ind w:left="720" w:right="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tbl>
      <w:tblPr>
        <w:tblStyle w:val="53"/>
        <w:tblW w:w="96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22"/>
        <w:gridCol w:w="4822"/>
      </w:tblGrid>
      <w:tr w:rsidR="00694693" w14:paraId="66310DDD" w14:textId="77777777">
        <w:tc>
          <w:tcPr>
            <w:tcW w:w="48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7D92A" w14:textId="77777777" w:rsidR="00694693" w:rsidRDefault="0000000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Заказчик:</w:t>
            </w:r>
          </w:p>
          <w:p w14:paraId="15831BF8" w14:textId="77777777" w:rsidR="00694693" w:rsidRDefault="0069469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14:paraId="61D4A85F" w14:textId="77777777" w:rsidR="00694693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ООО "</w:t>
            </w:r>
            <w:r>
              <w:rPr>
                <w:rFonts w:ascii="Times New Roman" w:eastAsia="Times New Roman" w:hAnsi="Times New Roman" w:cs="Times New Roman"/>
                <w:b/>
                <w:bCs/>
                <w:color w:val="37352F"/>
                <w:sz w:val="24"/>
                <w:szCs w:val="24"/>
                <w:highlight w:val="white"/>
              </w:rPr>
              <w:t>${agent.name}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</w:p>
          <w:p w14:paraId="364C35F4" w14:textId="77777777" w:rsidR="00694693" w:rsidRDefault="006946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14:paraId="24BEABA2" w14:textId="77777777" w:rsidR="00694693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7352F"/>
                <w:sz w:val="24"/>
                <w:szCs w:val="24"/>
                <w:highlight w:val="white"/>
              </w:rPr>
              <w:t>${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37352F"/>
                <w:sz w:val="24"/>
                <w:szCs w:val="24"/>
                <w:highlight w:val="white"/>
              </w:rPr>
              <w:t>agent.head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37352F"/>
                <w:sz w:val="24"/>
                <w:szCs w:val="24"/>
                <w:highlight w:val="white"/>
              </w:rPr>
              <w:t>.position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7352F"/>
                <w:sz w:val="24"/>
                <w:szCs w:val="24"/>
                <w:highlight w:val="white"/>
              </w:rPr>
              <w:t>}</w:t>
            </w:r>
          </w:p>
          <w:p w14:paraId="41CB1F19" w14:textId="77777777" w:rsidR="00694693" w:rsidRDefault="006946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14:paraId="2874D33B" w14:textId="77777777" w:rsidR="00694693" w:rsidRDefault="006946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14:paraId="24D84D69" w14:textId="5656A413" w:rsidR="00694693" w:rsidRDefault="00000000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__________________/</w:t>
            </w:r>
            <w:r w:rsidR="00C31258" w:rsidRPr="00C31258">
              <w:rPr>
                <w:rFonts w:ascii="Times New Roman" w:eastAsia="Times New Roman" w:hAnsi="Times New Roman" w:cs="Times New Roman"/>
                <w:b/>
                <w:bCs/>
                <w:color w:val="37352F"/>
                <w:sz w:val="24"/>
                <w:szCs w:val="24"/>
              </w:rPr>
              <w:t>${</w:t>
            </w:r>
            <w:proofErr w:type="spellStart"/>
            <w:proofErr w:type="gramStart"/>
            <w:r w:rsidR="00C31258" w:rsidRPr="00C31258">
              <w:rPr>
                <w:rFonts w:ascii="Times New Roman" w:eastAsia="Times New Roman" w:hAnsi="Times New Roman" w:cs="Times New Roman"/>
                <w:b/>
                <w:bCs/>
                <w:color w:val="37352F"/>
                <w:sz w:val="24"/>
                <w:szCs w:val="24"/>
              </w:rPr>
              <w:t>manager.fullName</w:t>
            </w:r>
            <w:proofErr w:type="spellEnd"/>
            <w:proofErr w:type="gramEnd"/>
            <w:r w:rsidR="00C31258" w:rsidRPr="00C31258">
              <w:rPr>
                <w:rFonts w:ascii="Times New Roman" w:eastAsia="Times New Roman" w:hAnsi="Times New Roman" w:cs="Times New Roman"/>
                <w:b/>
                <w:bCs/>
                <w:color w:val="37352F"/>
                <w:sz w:val="24"/>
                <w:szCs w:val="24"/>
              </w:rPr>
              <w:t>}</w:t>
            </w:r>
          </w:p>
          <w:p w14:paraId="191E79DB" w14:textId="77777777" w:rsidR="00694693" w:rsidRDefault="00694693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8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58FB0" w14:textId="77777777" w:rsidR="00694693" w:rsidRDefault="0000000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Исполнитель:</w:t>
            </w:r>
          </w:p>
          <w:p w14:paraId="3ED63791" w14:textId="77777777" w:rsidR="00694693" w:rsidRDefault="0069469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14:paraId="3B1E8D58" w14:textId="77777777" w:rsidR="00694693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ФИО</w:t>
            </w:r>
          </w:p>
          <w:p w14:paraId="1E213061" w14:textId="77777777" w:rsidR="00694693" w:rsidRDefault="006946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14:paraId="7A49B0AF" w14:textId="77777777" w:rsidR="00694693" w:rsidRDefault="006946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14:paraId="780C134C" w14:textId="77777777" w:rsidR="00694693" w:rsidRDefault="006946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14:paraId="024D2FD7" w14:textId="77777777" w:rsidR="00694693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__________________/</w:t>
            </w:r>
            <w:r>
              <w:rPr>
                <w:rFonts w:ascii="Times New Roman" w:eastAsia="Times New Roman" w:hAnsi="Times New Roman" w:cs="Times New Roman"/>
                <w:b/>
                <w:bCs/>
                <w:color w:val="37352F"/>
                <w:sz w:val="24"/>
                <w:szCs w:val="24"/>
                <w:highlight w:val="white"/>
              </w:rPr>
              <w:t>${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37352F"/>
                <w:sz w:val="24"/>
                <w:szCs w:val="24"/>
                <w:highlight w:val="white"/>
              </w:rPr>
              <w:t>contractor.fullName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37352F"/>
                <w:sz w:val="24"/>
                <w:szCs w:val="24"/>
                <w:highlight w:val="white"/>
              </w:rPr>
              <w:t>}</w:t>
            </w:r>
          </w:p>
        </w:tc>
      </w:tr>
    </w:tbl>
    <w:p w14:paraId="02EDD16D" w14:textId="77777777" w:rsidR="00694693" w:rsidRPr="00C31258" w:rsidRDefault="00694693">
      <w:pPr>
        <w:spacing w:after="240" w:line="240" w:lineRule="auto"/>
        <w:ind w:right="7"/>
        <w:jc w:val="both"/>
        <w:rPr>
          <w:rFonts w:ascii="Times New Roman" w:hAnsi="Times New Roman" w:cs="Times New Roman"/>
          <w:sz w:val="24"/>
          <w:szCs w:val="24"/>
          <w:highlight w:val="white"/>
          <w:lang w:val="ru-RU"/>
        </w:rPr>
      </w:pPr>
    </w:p>
    <w:sectPr w:rsidR="00694693" w:rsidRPr="00C31258">
      <w:footerReference w:type="default" r:id="rId15"/>
      <w:pgSz w:w="11909" w:h="16834"/>
      <w:pgMar w:top="1133" w:right="1132" w:bottom="1440" w:left="1133" w:header="720" w:footer="720" w:gutter="0"/>
      <w:pgNumType w:start="1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ump" w:date="2023-11-22T10:32:00Z" w:initials="ИЯ">
    <w:p w14:paraId="00000002" w14:textId="00000002" w:rsidR="00694693" w:rsidRDefault="00000000">
      <w:pPr>
        <w:spacing w:line="240" w:lineRule="auto"/>
      </w:pPr>
      <w:r>
        <w:t xml:space="preserve">В случае если услуги актируются по итогам отчетного периода, в пункте 2.11 нужно оставить только альтернативный вариант формулировки, а первый абзац нужно удалить.  </w:t>
      </w:r>
    </w:p>
  </w:comment>
  <w:comment w:id="1" w:author="Jump" w:date="2023-11-22T10:35:00Z" w:initials="ИЯ">
    <w:p w14:paraId="00000001" w14:textId="00000001" w:rsidR="00694693" w:rsidRDefault="00000000">
      <w:pPr>
        <w:spacing w:line="240" w:lineRule="auto"/>
      </w:pPr>
      <w:r>
        <w:t xml:space="preserve">В данном пункте нужно выбрать один из вариантов, когда происходит отчуждение прав на результат интеллектуальной деятельности – с момента подписания Акта или с момента их создания. Ненужный вариант необходимо удалить. </w:t>
      </w:r>
    </w:p>
  </w:comment>
</w:comments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Jump" w:date="2023-11-22T10:47:00Z" w:initials="ИЯ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Если Исполнитель оказывает заказчику несколько услуг, пункты 1-4 нужно удалить, и заполнить перечень услуг и иные условия в таблице.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000002" w15:done="0"/>
  <w15:commentEx w15:paraId="00000001" w15:done="0"/>
</w15:commentsEx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A1BA51C" w16cex:dateUtc="2023-11-22T07:32:00Z"/>
  <w16cex:commentExtensible w16cex:durableId="34619641" w16cex:dateUtc="2023-11-22T07:35:00Z"/>
</w16cex:commentsExtensible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1554736" w16cex:dateUtc="2023-11-22T0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02" w16cid:durableId="7A1BA51C"/>
  <w16cid:commentId w16cid:paraId="00000001" w16cid:durableId="34619641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15547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A8B65" w14:textId="77777777" w:rsidR="007E5239" w:rsidRDefault="007E5239">
      <w:pPr>
        <w:spacing w:line="240" w:lineRule="auto"/>
      </w:pPr>
      <w:r>
        <w:separator/>
      </w:r>
    </w:p>
  </w:endnote>
  <w:endnote w:type="continuationSeparator" w:id="0">
    <w:p w14:paraId="051E2689" w14:textId="77777777" w:rsidR="007E5239" w:rsidRDefault="007E52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B1759" w14:textId="77777777" w:rsidR="00694693" w:rsidRDefault="00000000">
    <w:pPr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5842F" w14:textId="77777777" w:rsidR="007E5239" w:rsidRDefault="007E5239">
      <w:pPr>
        <w:spacing w:line="240" w:lineRule="auto"/>
      </w:pPr>
      <w:r>
        <w:separator/>
      </w:r>
    </w:p>
  </w:footnote>
  <w:footnote w:type="continuationSeparator" w:id="0">
    <w:p w14:paraId="3CE542D4" w14:textId="77777777" w:rsidR="007E5239" w:rsidRDefault="007E52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04B0F"/>
    <w:multiLevelType w:val="hybridMultilevel"/>
    <w:tmpl w:val="8230E996"/>
    <w:lvl w:ilvl="0" w:tplc="9CD4D790">
      <w:start w:val="1"/>
      <w:numFmt w:val="decimal"/>
      <w:lvlText w:val="5.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 w:tplc="470C1BA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28CA42EE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2268345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1618162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305ECF1A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8FF04BA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502AB46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109C7A0E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5E85C3D"/>
    <w:multiLevelType w:val="hybridMultilevel"/>
    <w:tmpl w:val="D71CDA48"/>
    <w:lvl w:ilvl="0" w:tplc="7A0A34E2">
      <w:start w:val="1"/>
      <w:numFmt w:val="decimal"/>
      <w:lvlText w:val="4.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 w:tplc="2A42A5B6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C3DC4AA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3580EB5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CF58DF1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C3922E6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9C529E2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9F843B7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1974C31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78E314A"/>
    <w:multiLevelType w:val="hybridMultilevel"/>
    <w:tmpl w:val="3B66369A"/>
    <w:lvl w:ilvl="0" w:tplc="382408C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AEBFC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B2B2CC2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EB8FFA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6DC14DA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502F1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ED0BAF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30A4E3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7050190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8A26D43"/>
    <w:multiLevelType w:val="hybridMultilevel"/>
    <w:tmpl w:val="FB2A2412"/>
    <w:lvl w:ilvl="0" w:tplc="3C9CBF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8264C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7EC5F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3FCFF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AEBD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A3290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F4ECF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AD8C6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B48D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304F4"/>
    <w:multiLevelType w:val="hybridMultilevel"/>
    <w:tmpl w:val="50426C2E"/>
    <w:lvl w:ilvl="0" w:tplc="B4DCC9B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410F0F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EA24F92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5EC71A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0E259B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BBACCE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F329CE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D46973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98DE26E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D587B9D"/>
    <w:multiLevelType w:val="hybridMultilevel"/>
    <w:tmpl w:val="342CDF34"/>
    <w:lvl w:ilvl="0" w:tplc="4CB2AD2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40F41A76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62221E1E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B490AEFA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4D7CE97C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C25E24B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AEFC74E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8878C2D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3C8AC39C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D60269B"/>
    <w:multiLevelType w:val="hybridMultilevel"/>
    <w:tmpl w:val="6D7230AE"/>
    <w:lvl w:ilvl="0" w:tplc="E0DE4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33AE0336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7066718E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EB0CCB6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EBF4830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74EC050E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34EEED7C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5172D3CA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6B58A6D0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D644411"/>
    <w:multiLevelType w:val="hybridMultilevel"/>
    <w:tmpl w:val="24985F32"/>
    <w:lvl w:ilvl="0" w:tplc="69705E50">
      <w:start w:val="1"/>
      <w:numFmt w:val="decimal"/>
      <w:lvlText w:val="8.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 w:tplc="859C2F48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21FAE33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5EFE8D2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4ED0192A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CAA2666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0B3A091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2C2C0D3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90F48A9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AD9707F"/>
    <w:multiLevelType w:val="hybridMultilevel"/>
    <w:tmpl w:val="01E0622A"/>
    <w:lvl w:ilvl="0" w:tplc="8452D70C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A7F0102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F560167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0DC6CCDE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DDEE8A6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5896ED98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962C7BB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4190C23C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F584767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BA51C68"/>
    <w:multiLevelType w:val="hybridMultilevel"/>
    <w:tmpl w:val="D0D65F6A"/>
    <w:lvl w:ilvl="0" w:tplc="B9381C2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BFC0A5D2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D12052A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3140D8C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C532914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57C45E7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F90857A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EEBE834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FA4A83D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39A540A"/>
    <w:multiLevelType w:val="multilevel"/>
    <w:tmpl w:val="9BE4EDA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b/>
        <w:bCs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7D40739"/>
    <w:multiLevelType w:val="hybridMultilevel"/>
    <w:tmpl w:val="70FC17E2"/>
    <w:lvl w:ilvl="0" w:tplc="AB9A9F86">
      <w:start w:val="1"/>
      <w:numFmt w:val="bullet"/>
      <w:lvlText w:val=""/>
      <w:lvlJc w:val="left"/>
      <w:pPr>
        <w:ind w:left="2227" w:hanging="360"/>
      </w:pPr>
      <w:rPr>
        <w:rFonts w:ascii="Symbol" w:hAnsi="Symbol" w:hint="default"/>
      </w:rPr>
    </w:lvl>
    <w:lvl w:ilvl="1" w:tplc="87F2F808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E1CCD83E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7FF2F85C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91C24446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B7AE1964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748A2F4A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8372475C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EB3E3DEC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2" w15:restartNumberingAfterBreak="0">
    <w:nsid w:val="76130223"/>
    <w:multiLevelType w:val="multilevel"/>
    <w:tmpl w:val="2F60C1C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hint="default"/>
        <w:b/>
        <w:bCs w:val="0"/>
        <w:sz w:val="22"/>
        <w:szCs w:val="22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13" w15:restartNumberingAfterBreak="0">
    <w:nsid w:val="776E03A2"/>
    <w:multiLevelType w:val="hybridMultilevel"/>
    <w:tmpl w:val="0696EE12"/>
    <w:lvl w:ilvl="0" w:tplc="DAB04E56">
      <w:start w:val="1"/>
      <w:numFmt w:val="decimal"/>
      <w:lvlText w:val="6.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 w:tplc="9BAEF8A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CE5C52C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673618E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7B20E20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B718B7E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A64E6F98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81561E8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18F499F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9B26B45"/>
    <w:multiLevelType w:val="hybridMultilevel"/>
    <w:tmpl w:val="F6DCE5EC"/>
    <w:lvl w:ilvl="0" w:tplc="40508ABE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8E0ED36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E506A9D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0BEE0E2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2EE8EB3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47A295F8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F5241FC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3A98460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5B1EF44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EF00E26"/>
    <w:multiLevelType w:val="hybridMultilevel"/>
    <w:tmpl w:val="F5C4F202"/>
    <w:lvl w:ilvl="0" w:tplc="C91607EE">
      <w:start w:val="1"/>
      <w:numFmt w:val="decimal"/>
      <w:lvlText w:val="7.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 w:tplc="8D069FC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BB0C50D8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F6DE2BF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EA90416A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E272B02E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79BE0FE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2F869A5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ACC2F86C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08185065">
    <w:abstractNumId w:val="9"/>
  </w:num>
  <w:num w:numId="2" w16cid:durableId="1568372508">
    <w:abstractNumId w:val="15"/>
  </w:num>
  <w:num w:numId="3" w16cid:durableId="217515307">
    <w:abstractNumId w:val="7"/>
  </w:num>
  <w:num w:numId="4" w16cid:durableId="297347016">
    <w:abstractNumId w:val="0"/>
  </w:num>
  <w:num w:numId="5" w16cid:durableId="1235316439">
    <w:abstractNumId w:val="6"/>
  </w:num>
  <w:num w:numId="6" w16cid:durableId="909995622">
    <w:abstractNumId w:val="1"/>
  </w:num>
  <w:num w:numId="7" w16cid:durableId="1133791051">
    <w:abstractNumId w:val="13"/>
  </w:num>
  <w:num w:numId="8" w16cid:durableId="1840851950">
    <w:abstractNumId w:val="12"/>
  </w:num>
  <w:num w:numId="9" w16cid:durableId="499468090">
    <w:abstractNumId w:val="8"/>
  </w:num>
  <w:num w:numId="10" w16cid:durableId="1919434258">
    <w:abstractNumId w:val="11"/>
  </w:num>
  <w:num w:numId="11" w16cid:durableId="1717898311">
    <w:abstractNumId w:val="2"/>
  </w:num>
  <w:num w:numId="12" w16cid:durableId="1503549542">
    <w:abstractNumId w:val="4"/>
  </w:num>
  <w:num w:numId="13" w16cid:durableId="372314156">
    <w:abstractNumId w:val="10"/>
  </w:num>
  <w:num w:numId="14" w16cid:durableId="632714463">
    <w:abstractNumId w:val="5"/>
  </w:num>
  <w:num w:numId="15" w16cid:durableId="145978780">
    <w:abstractNumId w:val="14"/>
  </w:num>
  <w:num w:numId="16" w16cid:durableId="156113442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mp">
    <w15:presenceInfo w15:providerId="None" w15:userId="Jump"/>
  </w15:person>
</w15:people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mp">
    <w15:presenceInfo w15:providerId="None" w15:userId="Jum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93"/>
    <w:rsid w:val="00096C7E"/>
    <w:rsid w:val="00694693"/>
    <w:rsid w:val="006E09BD"/>
    <w:rsid w:val="007E5239"/>
    <w:rsid w:val="00C31258"/>
    <w:rsid w:val="00F3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737B"/>
  <w15:docId w15:val="{E7D1B370-75A8-D24E-A75A-D1652701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82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2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7">
    <w:name w:val="annotation text"/>
    <w:basedOn w:val="a"/>
    <w:link w:val="af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Revision"/>
    <w:hidden/>
    <w:uiPriority w:val="99"/>
    <w:semiHidden/>
    <w:pPr>
      <w:spacing w:line="240" w:lineRule="auto"/>
    </w:pPr>
  </w:style>
  <w:style w:type="paragraph" w:styleId="afb">
    <w:name w:val="annotation subject"/>
    <w:basedOn w:val="af7"/>
    <w:next w:val="af7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8"/>
    <w:link w:val="afb"/>
    <w:uiPriority w:val="99"/>
    <w:semiHidden/>
    <w:rPr>
      <w:b/>
      <w:bCs/>
      <w:sz w:val="20"/>
      <w:szCs w:val="20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Balloon Text"/>
    <w:basedOn w:val="a"/>
    <w:link w:val="aff0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f3">
    <w:name w:val="Placeholder Text"/>
    <w:basedOn w:val="a0"/>
    <w:uiPriority w:val="99"/>
    <w:semiHidden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mp.finance/" TargetMode="Externa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nlyoffice.com/commentsExtensibleDocument" Target="commentsExtensibleDocument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nlyoffice.com/commentsExtendedDocument" Target="commentsExtended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nlyoffice.com/peopleDocument" Target="peopleDocument.xml"/><Relationship Id="rId10" Type="http://schemas.openxmlformats.org/officeDocument/2006/relationships/hyperlink" Target="https://jumpwork.ru/legal/user/rules" TargetMode="External"/><Relationship Id="rId19" Type="http://schemas.onlyoffice.com/commentsDocument" Target="commentsDocument.xml"/><Relationship Id="rId4" Type="http://schemas.openxmlformats.org/officeDocument/2006/relationships/settings" Target="settings.xml"/><Relationship Id="rId9" Type="http://schemas.openxmlformats.org/officeDocument/2006/relationships/hyperlink" Target="https://jump.finance/rules/" TargetMode="External"/><Relationship Id="rId14" Type="http://schemas.microsoft.com/office/2018/08/relationships/commentsExtensible" Target="commentsExtensible.xml"/><Relationship Id="rId22" Type="http://schemas.onlyoffice.com/commentsIdsDocument" Target="commentsIdsDocument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9485B-38D4-4A90-9B3B-75FAC5C5B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2391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Илана Михайловна</dc:creator>
  <cp:keywords/>
  <dc:description/>
  <cp:lastModifiedBy>Sofya Soloveva</cp:lastModifiedBy>
  <cp:revision>2</cp:revision>
  <dcterms:created xsi:type="dcterms:W3CDTF">2025-04-02T12:52:00Z</dcterms:created>
  <dcterms:modified xsi:type="dcterms:W3CDTF">2025-04-02T12:52:00Z</dcterms:modified>
</cp:coreProperties>
</file>