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D113" w14:textId="6D0E9A83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 xml:space="preserve">Акт </w:t>
      </w:r>
      <w:r w:rsidR="004D14FC">
        <w:rPr>
          <w:rFonts w:ascii="Times New Roman" w:hAnsi="Times New Roman" w:cs="Times New Roman"/>
          <w:b/>
          <w:bCs/>
          <w:sz w:val="18"/>
          <w:szCs w:val="18"/>
        </w:rPr>
        <w:t xml:space="preserve">выполненных работ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№ ${</w:t>
      </w:r>
      <w:proofErr w:type="spellStart"/>
      <w:proofErr w:type="gram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act.number</w:t>
      </w:r>
      <w:proofErr w:type="spellEnd"/>
      <w:proofErr w:type="gram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579E7D46" w14:textId="11ABE3DF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 xml:space="preserve">в рамках договора на </w:t>
      </w:r>
      <w:r w:rsidR="00FD04F5">
        <w:rPr>
          <w:rFonts w:ascii="Times New Roman" w:hAnsi="Times New Roman" w:cs="Times New Roman"/>
          <w:b/>
          <w:bCs/>
          <w:sz w:val="18"/>
          <w:szCs w:val="18"/>
        </w:rPr>
        <w:t>выполнение работ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 xml:space="preserve"> № ${</w:t>
      </w:r>
      <w:proofErr w:type="spell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document.number</w:t>
      </w:r>
      <w:proofErr w:type="spell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 от ${</w:t>
      </w:r>
      <w:proofErr w:type="spell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document.date</w:t>
      </w:r>
      <w:proofErr w:type="spell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7638C92F" w14:textId="77777777" w:rsidR="004B2372" w:rsidRPr="008C42B4" w:rsidRDefault="00535EBC" w:rsidP="00375AF3">
      <w:pPr>
        <w:pStyle w:val="a5"/>
        <w:tabs>
          <w:tab w:val="right" w:pos="9915"/>
        </w:tabs>
        <w:spacing w:before="240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г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${</w:t>
      </w:r>
      <w:proofErr w:type="spellStart"/>
      <w:proofErr w:type="gramStart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agent.city</w:t>
      </w:r>
      <w:proofErr w:type="spellEnd"/>
      <w:proofErr w:type="gramEnd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}</w:t>
      </w:r>
      <w:r w:rsidR="004979F4">
        <w:rPr>
          <w:rFonts w:ascii="Times New Roman" w:hAnsi="Times New Roman" w:cs="Times New Roman"/>
          <w:sz w:val="16"/>
          <w:szCs w:val="16"/>
          <w:lang w:val="en-US"/>
        </w:rPr>
        <w:tab/>
        <w:t>${</w:t>
      </w:r>
      <w:proofErr w:type="spellStart"/>
      <w:r w:rsidR="004979F4">
        <w:rPr>
          <w:rFonts w:ascii="Times New Roman" w:hAnsi="Times New Roman" w:cs="Times New Roman"/>
          <w:sz w:val="16"/>
          <w:szCs w:val="16"/>
          <w:lang w:val="en-US"/>
        </w:rPr>
        <w:t>act.created_at</w:t>
      </w:r>
      <w:proofErr w:type="spellEnd"/>
      <w:r w:rsidR="004979F4">
        <w:rPr>
          <w:rFonts w:ascii="Times New Roman" w:hAnsi="Times New Roman" w:cs="Times New Roman"/>
          <w:sz w:val="16"/>
          <w:szCs w:val="16"/>
          <w:lang w:val="en-US"/>
        </w:rPr>
        <w:t xml:space="preserve">} </w:t>
      </w:r>
      <w:r w:rsidR="0017343C" w:rsidRPr="00493372">
        <w:rPr>
          <w:rFonts w:ascii="Times New Roman" w:hAnsi="Times New Roman" w:cs="Times New Roman"/>
          <w:sz w:val="16"/>
          <w:szCs w:val="16"/>
        </w:rPr>
        <w:t>г</w:t>
      </w:r>
      <w:r w:rsidR="0017343C" w:rsidRPr="008C42B4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7B8AF958" w14:textId="77777777" w:rsidR="004B2372" w:rsidRPr="008C42B4" w:rsidRDefault="004B2372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D8CAD1E" w14:textId="77777777" w:rsidR="004B2372" w:rsidRPr="004D14FC" w:rsidRDefault="000428BC" w:rsidP="00375AF3">
      <w:pPr>
        <w:pStyle w:val="a5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93372">
        <w:rPr>
          <w:rFonts w:ascii="Times New Roman" w:hAnsi="Times New Roman" w:cs="Times New Roman"/>
          <w:sz w:val="18"/>
          <w:szCs w:val="18"/>
        </w:rPr>
        <w:t>${agent.name} в лице ${</w:t>
      </w:r>
      <w:proofErr w:type="spellStart"/>
      <w:proofErr w:type="gramStart"/>
      <w:r w:rsidRPr="00493372">
        <w:rPr>
          <w:rFonts w:ascii="Times New Roman" w:hAnsi="Times New Roman" w:cs="Times New Roman"/>
          <w:sz w:val="18"/>
          <w:szCs w:val="18"/>
        </w:rPr>
        <w:t>agent.customer</w:t>
      </w:r>
      <w:proofErr w:type="gramEnd"/>
      <w:r w:rsidRPr="00493372">
        <w:rPr>
          <w:rFonts w:ascii="Times New Roman" w:hAnsi="Times New Roman" w:cs="Times New Roman"/>
          <w:sz w:val="18"/>
          <w:szCs w:val="18"/>
        </w:rPr>
        <w:t>_name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}, действующего на основании Устава, именуемое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«Заказчик»</w:t>
      </w:r>
      <w:r w:rsidRPr="00493372">
        <w:rPr>
          <w:rFonts w:ascii="Times New Roman" w:hAnsi="Times New Roman" w:cs="Times New Roman"/>
          <w:sz w:val="18"/>
          <w:szCs w:val="18"/>
        </w:rPr>
        <w:t xml:space="preserve">, с одной стороны, и ${contractor.name}, </w:t>
      </w:r>
      <w:r w:rsidR="008C42B4" w:rsidRPr="00493372">
        <w:rPr>
          <w:rFonts w:ascii="Times New Roman" w:hAnsi="Times New Roman" w:cs="Times New Roman"/>
          <w:sz w:val="18"/>
          <w:szCs w:val="18"/>
        </w:rPr>
        <w:t>${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legal</w:t>
      </w:r>
      <w:r w:rsidR="00BF2D9C" w:rsidRPr="00BF2D9C">
        <w:rPr>
          <w:rFonts w:ascii="Times New Roman" w:hAnsi="Times New Roman" w:cs="Times New Roman"/>
          <w:sz w:val="18"/>
          <w:szCs w:val="18"/>
        </w:rPr>
        <w:t>_</w:t>
      </w:r>
      <w:r w:rsidR="00BF2D9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orm</w:t>
      </w:r>
      <w:r w:rsidR="008C42B4" w:rsidRPr="008C42B4">
        <w:rPr>
          <w:rFonts w:ascii="Times New Roman" w:hAnsi="Times New Roman" w:cs="Times New Roman"/>
          <w:sz w:val="18"/>
          <w:szCs w:val="18"/>
        </w:rPr>
        <w:t>.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additional</w:t>
      </w:r>
      <w:r w:rsidR="008C42B4" w:rsidRPr="00493372">
        <w:rPr>
          <w:rFonts w:ascii="Times New Roman" w:hAnsi="Times New Roman" w:cs="Times New Roman"/>
          <w:sz w:val="18"/>
          <w:szCs w:val="18"/>
        </w:rPr>
        <w:t>}</w:t>
      </w:r>
      <w:r w:rsidR="00584BA6">
        <w:rPr>
          <w:rFonts w:ascii="Times New Roman" w:hAnsi="Times New Roman" w:cs="Times New Roman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именуемый(-</w:t>
      </w:r>
      <w:proofErr w:type="spellStart"/>
      <w:r w:rsidRPr="0049337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«Исполнитель»</w:t>
      </w:r>
      <w:r w:rsidRPr="00493372">
        <w:rPr>
          <w:rFonts w:ascii="Times New Roman" w:hAnsi="Times New Roman" w:cs="Times New Roman"/>
          <w:sz w:val="18"/>
          <w:szCs w:val="18"/>
        </w:rPr>
        <w:t>, с другой стороны, в дальнейшем именуемые Сторонами, заключили настоящий Акт о нижеследующем:</w:t>
      </w:r>
    </w:p>
    <w:p w14:paraId="38DA0D06" w14:textId="77777777" w:rsidR="0017343C" w:rsidRPr="00493372" w:rsidRDefault="0017343C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9923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900"/>
        <w:gridCol w:w="1652"/>
        <w:gridCol w:w="1701"/>
      </w:tblGrid>
      <w:tr w:rsidR="004979F4" w:rsidRPr="004979F4" w14:paraId="598E0679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03270B4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4A1A74D8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158EF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</w:t>
            </w:r>
          </w:p>
          <w:p w14:paraId="72BDBA30" w14:textId="77777777" w:rsidR="004979F4" w:rsidRPr="00493372" w:rsidRDefault="004979F4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измерения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39CBCE5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  <w:p w14:paraId="5F0787F6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E26D" w14:textId="77777777" w:rsidR="004979F4" w:rsidRPr="00493372" w:rsidRDefault="004979F4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Стоимос</w:t>
            </w: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ть единицы работы,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551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</w:tr>
      <w:tr w:rsidR="00493372" w:rsidRPr="00493372" w14:paraId="10A5D4BA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389B25D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${cell1}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3306EFA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${cell2}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0DD8" w14:textId="77777777" w:rsidR="004B2372" w:rsidRPr="00493372" w:rsidRDefault="000428BC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${cell3}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E33D1D6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${cell4}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5EBB1" w14:textId="77777777" w:rsidR="004B2372" w:rsidRPr="00493372" w:rsidRDefault="000428BC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${cell5}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9CF8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${cell6}</w:t>
            </w:r>
          </w:p>
        </w:tc>
      </w:tr>
    </w:tbl>
    <w:p w14:paraId="44DE9626" w14:textId="77777777" w:rsidR="004B2372" w:rsidRPr="00493372" w:rsidRDefault="004B2372" w:rsidP="0017343C">
      <w:pPr>
        <w:tabs>
          <w:tab w:val="left" w:pos="911"/>
        </w:tabs>
        <w:spacing w:before="77" w:line="252" w:lineRule="auto"/>
        <w:ind w:right="1284"/>
        <w:rPr>
          <w:rFonts w:eastAsia="Times New Roman"/>
          <w:sz w:val="18"/>
          <w:szCs w:val="18"/>
        </w:rPr>
      </w:pPr>
    </w:p>
    <w:p w14:paraId="2A32FA96" w14:textId="69F1DF37" w:rsidR="0017343C" w:rsidRPr="00493372" w:rsidRDefault="001A291B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Работы выполнены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полностью,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своевременно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и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надлежащим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образом.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>Объем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выполненн</w:t>
      </w:r>
      <w:r w:rsidR="0017343C" w:rsidRPr="00493372">
        <w:rPr>
          <w:rFonts w:ascii="Times New Roman" w:hAnsi="Times New Roman" w:cs="Times New Roman"/>
          <w:sz w:val="18"/>
          <w:szCs w:val="18"/>
        </w:rPr>
        <w:t>ых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работ</w:t>
      </w:r>
      <w:r w:rsidR="0017343C" w:rsidRPr="00493372">
        <w:rPr>
          <w:rFonts w:ascii="Times New Roman" w:hAnsi="Times New Roman" w:cs="Times New Roman"/>
          <w:sz w:val="18"/>
          <w:szCs w:val="18"/>
        </w:rPr>
        <w:t>,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их</w:t>
      </w:r>
      <w:r w:rsidR="0017343C"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общая</w:t>
      </w:r>
      <w:r w:rsidR="0017343C" w:rsidRPr="0049337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стоимость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и размер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оплаты согласован.</w:t>
      </w:r>
      <w:r w:rsidR="0017343C"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17343C" w:rsidRPr="00493372">
        <w:rPr>
          <w:rFonts w:ascii="Times New Roman" w:hAnsi="Times New Roman" w:cs="Times New Roman"/>
          <w:sz w:val="18"/>
          <w:szCs w:val="18"/>
        </w:rPr>
        <w:t>Претензий не имеется.</w:t>
      </w:r>
    </w:p>
    <w:p w14:paraId="00C40A9D" w14:textId="01EDFA6F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Стоимость </w:t>
      </w:r>
      <w:r w:rsidR="001A291B">
        <w:rPr>
          <w:rFonts w:ascii="Times New Roman" w:hAnsi="Times New Roman" w:cs="Times New Roman"/>
          <w:spacing w:val="-1"/>
          <w:sz w:val="18"/>
          <w:szCs w:val="18"/>
        </w:rPr>
        <w:t>работ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: ${</w:t>
      </w:r>
      <w:proofErr w:type="spellStart"/>
      <w:proofErr w:type="gram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act.total</w:t>
      </w:r>
      <w:proofErr w:type="gramEnd"/>
      <w:r w:rsidRPr="00493372">
        <w:rPr>
          <w:rFonts w:ascii="Times New Roman" w:hAnsi="Times New Roman" w:cs="Times New Roman"/>
          <w:spacing w:val="-1"/>
          <w:sz w:val="18"/>
          <w:szCs w:val="18"/>
        </w:rPr>
        <w:t>_price</w:t>
      </w:r>
      <w:proofErr w:type="spellEnd"/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} руб. 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(${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act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.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total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price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by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words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}),</w:t>
      </w:r>
      <w:r w:rsidR="0073196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73196D"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НДС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не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облагается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.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Период </w:t>
      </w:r>
      <w:r w:rsidR="001A291B">
        <w:rPr>
          <w:rFonts w:ascii="Times New Roman" w:hAnsi="Times New Roman" w:cs="Times New Roman"/>
          <w:spacing w:val="-1"/>
          <w:sz w:val="18"/>
          <w:szCs w:val="18"/>
        </w:rPr>
        <w:t>выполнения работ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: ${</w:t>
      </w:r>
      <w:proofErr w:type="spell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act.from</w:t>
      </w:r>
      <w:proofErr w:type="spellEnd"/>
      <w:r w:rsidRPr="00493372">
        <w:rPr>
          <w:rFonts w:ascii="Times New Roman" w:hAnsi="Times New Roman" w:cs="Times New Roman"/>
          <w:spacing w:val="-1"/>
          <w:sz w:val="18"/>
          <w:szCs w:val="18"/>
        </w:rPr>
        <w:t>} г. – ${act.to} г.</w:t>
      </w:r>
    </w:p>
    <w:p w14:paraId="7BD7CC66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Настоящий Акт составлен в двух экземплярах, имеющих равную юридическую силу, по одному экземпляру для каждой из Сторон.</w:t>
      </w:r>
    </w:p>
    <w:p w14:paraId="20C95B12" w14:textId="77777777" w:rsidR="0017343C" w:rsidRPr="008C42B4" w:rsidRDefault="0017343C" w:rsidP="0017343C">
      <w:pPr>
        <w:ind w:right="162"/>
        <w:rPr>
          <w:spacing w:val="-1"/>
          <w:sz w:val="18"/>
          <w:szCs w:val="18"/>
          <w:lang w:val="ru-RU"/>
        </w:rPr>
      </w:pP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17343C" w:rsidRPr="00493372" w14:paraId="62B5475D" w14:textId="77777777" w:rsidTr="00493372">
        <w:tc>
          <w:tcPr>
            <w:tcW w:w="4957" w:type="dxa"/>
          </w:tcPr>
          <w:p w14:paraId="67B783D9" w14:textId="77777777" w:rsidR="0017343C" w:rsidRPr="00493372" w:rsidRDefault="0017343C" w:rsidP="00173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  <w:tc>
          <w:tcPr>
            <w:tcW w:w="4961" w:type="dxa"/>
          </w:tcPr>
          <w:p w14:paraId="064A1286" w14:textId="77777777" w:rsidR="0017343C" w:rsidRPr="00493372" w:rsidRDefault="0017343C" w:rsidP="0017343C">
            <w:pPr>
              <w:pStyle w:val="a8"/>
              <w:tabs>
                <w:tab w:val="left" w:pos="449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</w:tc>
      </w:tr>
      <w:tr w:rsidR="0017343C" w:rsidRPr="00493372" w14:paraId="27F1F92F" w14:textId="77777777" w:rsidTr="00493372">
        <w:tc>
          <w:tcPr>
            <w:tcW w:w="4957" w:type="dxa"/>
          </w:tcPr>
          <w:p w14:paraId="5F7FACD3" w14:textId="77777777" w:rsidR="0017343C" w:rsidRPr="00493372" w:rsidRDefault="0017343C" w:rsidP="0007003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${agent.name}</w:t>
            </w:r>
          </w:p>
        </w:tc>
        <w:tc>
          <w:tcPr>
            <w:tcW w:w="4961" w:type="dxa"/>
          </w:tcPr>
          <w:p w14:paraId="6643E2D8" w14:textId="77777777" w:rsidR="0017343C" w:rsidRDefault="00493372" w:rsidP="00493372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${contractor.name}</w:t>
            </w:r>
          </w:p>
          <w:p w14:paraId="40160606" w14:textId="1AA739C1" w:rsidR="002C78AB" w:rsidRPr="00493372" w:rsidRDefault="002C78AB" w:rsidP="0049337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${</w:t>
            </w:r>
            <w:proofErr w:type="spellStart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contractor.inn</w:t>
            </w:r>
            <w:proofErr w:type="spellEnd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}</w:t>
            </w:r>
          </w:p>
        </w:tc>
      </w:tr>
      <w:tr w:rsidR="0017343C" w:rsidRPr="00493372" w14:paraId="756477E8" w14:textId="77777777" w:rsidTr="00493372">
        <w:tc>
          <w:tcPr>
            <w:tcW w:w="4957" w:type="dxa"/>
          </w:tcPr>
          <w:p w14:paraId="08F15439" w14:textId="77777777" w:rsidR="0017343C" w:rsidRPr="00493372" w:rsidRDefault="0017343C" w:rsidP="0017343C">
            <w:pPr>
              <w:pStyle w:val="a5"/>
              <w:spacing w:before="11" w:line="252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${</w:t>
            </w:r>
            <w:proofErr w:type="spellStart"/>
            <w:proofErr w:type="gramStart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agent.address</w:t>
            </w:r>
            <w:proofErr w:type="spellEnd"/>
            <w:proofErr w:type="gramEnd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}</w:t>
            </w:r>
          </w:p>
        </w:tc>
        <w:tc>
          <w:tcPr>
            <w:tcW w:w="4961" w:type="dxa"/>
          </w:tcPr>
          <w:p w14:paraId="2D38C183" w14:textId="77777777" w:rsidR="0017343C" w:rsidRPr="00493372" w:rsidRDefault="00493372" w:rsidP="0049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  <w:lang w:val="ru-RU"/>
              </w:rPr>
            </w:pPr>
            <w:r w:rsidRPr="00493372">
              <w:rPr>
                <w:spacing w:val="-1"/>
                <w:sz w:val="18"/>
                <w:szCs w:val="18"/>
                <w:lang w:val="ru-RU"/>
              </w:rPr>
              <w:t>-</w:t>
            </w:r>
          </w:p>
        </w:tc>
      </w:tr>
      <w:tr w:rsidR="00A67169" w:rsidRPr="00493372" w14:paraId="6B842DBF" w14:textId="77777777" w:rsidTr="00493372">
        <w:tc>
          <w:tcPr>
            <w:tcW w:w="4957" w:type="dxa"/>
          </w:tcPr>
          <w:p w14:paraId="2A58FDC3" w14:textId="77777777" w:rsidR="00A67169" w:rsidRPr="00493372" w:rsidRDefault="00A67169" w:rsidP="00A67169">
            <w:pPr>
              <w:pStyle w:val="a5"/>
              <w:spacing w:before="72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330BECB2" w14:textId="74EDA2C5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contractor.phone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</w:tr>
      <w:tr w:rsidR="00A67169" w:rsidRPr="00493372" w14:paraId="0E7A67D4" w14:textId="77777777" w:rsidTr="00493372">
        <w:tc>
          <w:tcPr>
            <w:tcW w:w="4957" w:type="dxa"/>
          </w:tcPr>
          <w:p w14:paraId="48DBE45C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agent.ogrn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 ${</w:t>
            </w:r>
            <w:proofErr w:type="spellStart"/>
            <w:r w:rsidRPr="00493372">
              <w:rPr>
                <w:spacing w:val="-1"/>
                <w:sz w:val="18"/>
                <w:szCs w:val="18"/>
              </w:rPr>
              <w:t>agent.ogrn_date</w:t>
            </w:r>
            <w:proofErr w:type="spell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36D46D85" w14:textId="7FC83CDE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763F9831" w14:textId="77777777" w:rsidTr="00493372">
        <w:tc>
          <w:tcPr>
            <w:tcW w:w="4957" w:type="dxa"/>
          </w:tcPr>
          <w:p w14:paraId="08EDE1B2" w14:textId="77777777" w:rsidR="00A67169" w:rsidRPr="00493372" w:rsidRDefault="00A67169" w:rsidP="00A67169">
            <w:pPr>
              <w:pStyle w:val="a5"/>
              <w:spacing w:before="22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agent.inn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28F82D8D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agent.kpp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</w:tc>
        <w:tc>
          <w:tcPr>
            <w:tcW w:w="4961" w:type="dxa"/>
          </w:tcPr>
          <w:p w14:paraId="53F8436D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626B7BB7" w14:textId="77777777" w:rsidTr="00493372">
        <w:tc>
          <w:tcPr>
            <w:tcW w:w="4957" w:type="dxa"/>
          </w:tcPr>
          <w:p w14:paraId="00BE89B7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28B5D2FA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06F16A59" w14:textId="77777777" w:rsidTr="00493372">
        <w:tc>
          <w:tcPr>
            <w:tcW w:w="4957" w:type="dxa"/>
          </w:tcPr>
          <w:p w14:paraId="5075F7FB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customer.phone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58B727E8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customer.email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0582D350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</w:tbl>
    <w:p w14:paraId="76899A57" w14:textId="77777777" w:rsidR="004B2372" w:rsidRPr="00493372" w:rsidRDefault="004B2372" w:rsidP="00493372">
      <w:pPr>
        <w:pStyle w:val="a5"/>
        <w:ind w:left="0"/>
        <w:rPr>
          <w:rFonts w:ascii="Times New Roman" w:hAnsi="Times New Roman" w:cs="Times New Roman"/>
          <w:sz w:val="18"/>
          <w:szCs w:val="18"/>
        </w:rPr>
      </w:pPr>
    </w:p>
    <w:sectPr w:rsidR="004B2372" w:rsidRPr="00493372" w:rsidSect="00493372">
      <w:type w:val="continuous"/>
      <w:pgSz w:w="11900" w:h="16840"/>
      <w:pgMar w:top="1134" w:right="85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15B9" w14:textId="77777777" w:rsidR="00E279E5" w:rsidRDefault="00E279E5">
      <w:r>
        <w:separator/>
      </w:r>
    </w:p>
  </w:endnote>
  <w:endnote w:type="continuationSeparator" w:id="0">
    <w:p w14:paraId="680F5270" w14:textId="77777777" w:rsidR="00E279E5" w:rsidRDefault="00E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1358" w14:textId="77777777" w:rsidR="00E279E5" w:rsidRDefault="00E279E5">
      <w:r>
        <w:separator/>
      </w:r>
    </w:p>
  </w:footnote>
  <w:footnote w:type="continuationSeparator" w:id="0">
    <w:p w14:paraId="4585BB1E" w14:textId="77777777" w:rsidR="00E279E5" w:rsidRDefault="00E2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612A"/>
    <w:multiLevelType w:val="hybridMultilevel"/>
    <w:tmpl w:val="BC56AF4C"/>
    <w:lvl w:ilvl="0" w:tplc="0419000F">
      <w:start w:val="1"/>
      <w:numFmt w:val="decimal"/>
      <w:lvlText w:val="%1.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" w15:restartNumberingAfterBreak="0">
    <w:nsid w:val="605D0FCF"/>
    <w:multiLevelType w:val="hybridMultilevel"/>
    <w:tmpl w:val="6A5251CA"/>
    <w:styleLink w:val="1"/>
    <w:lvl w:ilvl="0" w:tplc="149CE3A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2BE8E3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FA118A">
      <w:start w:val="1"/>
      <w:numFmt w:val="lowerRoman"/>
      <w:lvlText w:val="%3."/>
      <w:lvlJc w:val="left"/>
      <w:pPr>
        <w:ind w:left="186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D8A034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BC204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4ED180">
      <w:start w:val="1"/>
      <w:numFmt w:val="lowerRoman"/>
      <w:lvlText w:val="%6."/>
      <w:lvlJc w:val="left"/>
      <w:pPr>
        <w:ind w:left="402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FC76F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4EC26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FBE34AC">
      <w:start w:val="1"/>
      <w:numFmt w:val="lowerRoman"/>
      <w:lvlText w:val="%9."/>
      <w:lvlJc w:val="left"/>
      <w:pPr>
        <w:ind w:left="618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68204F46"/>
    <w:multiLevelType w:val="hybridMultilevel"/>
    <w:tmpl w:val="6A5251CA"/>
    <w:numStyleLink w:val="1"/>
  </w:abstractNum>
  <w:num w:numId="1" w16cid:durableId="90207666">
    <w:abstractNumId w:val="1"/>
  </w:num>
  <w:num w:numId="2" w16cid:durableId="1685130869">
    <w:abstractNumId w:val="2"/>
  </w:num>
  <w:num w:numId="3" w16cid:durableId="112885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72"/>
    <w:rsid w:val="000031A0"/>
    <w:rsid w:val="000428BC"/>
    <w:rsid w:val="00070032"/>
    <w:rsid w:val="0017343C"/>
    <w:rsid w:val="001A291B"/>
    <w:rsid w:val="002C78AB"/>
    <w:rsid w:val="00375AF3"/>
    <w:rsid w:val="004351BA"/>
    <w:rsid w:val="00493372"/>
    <w:rsid w:val="004979F4"/>
    <w:rsid w:val="004B2372"/>
    <w:rsid w:val="004D14FC"/>
    <w:rsid w:val="00535EBC"/>
    <w:rsid w:val="00584BA6"/>
    <w:rsid w:val="0073196D"/>
    <w:rsid w:val="007A1DFE"/>
    <w:rsid w:val="00854FAB"/>
    <w:rsid w:val="00856778"/>
    <w:rsid w:val="008C42B4"/>
    <w:rsid w:val="00A67169"/>
    <w:rsid w:val="00AD25A3"/>
    <w:rsid w:val="00AE5DB1"/>
    <w:rsid w:val="00B61F3F"/>
    <w:rsid w:val="00BF2D9C"/>
    <w:rsid w:val="00CC2BE8"/>
    <w:rsid w:val="00DE443A"/>
    <w:rsid w:val="00E279E5"/>
    <w:rsid w:val="00E37EBD"/>
    <w:rsid w:val="00EE11BA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EB6"/>
  <w15:docId w15:val="{2DB58A4B-8C06-0547-A0E3-FBBFDF02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  <w:ind w:left="178"/>
    </w:pPr>
    <w:rPr>
      <w:rFonts w:ascii="Microsoft Sans Serif" w:eastAsia="Microsoft Sans Serif" w:hAnsi="Microsoft Sans Serif" w:cs="Microsoft Sans Serif"/>
      <w:color w:val="000000"/>
      <w:sz w:val="15"/>
      <w:szCs w:val="15"/>
      <w:u w:color="000000"/>
    </w:rPr>
  </w:style>
  <w:style w:type="paragraph" w:customStyle="1" w:styleId="TableParagraph">
    <w:name w:val="Table Paragraph"/>
    <w:pPr>
      <w:widowControl w:val="0"/>
      <w:spacing w:before="74"/>
      <w:ind w:left="76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List Paragraph"/>
    <w:pPr>
      <w:widowControl w:val="0"/>
      <w:spacing w:before="73"/>
      <w:ind w:left="910" w:right="1078" w:hanging="217"/>
    </w:pPr>
    <w:rPr>
      <w:rFonts w:ascii="Microsoft Sans Serif" w:eastAsia="Microsoft Sans Serif" w:hAnsi="Microsoft Sans Serif" w:cs="Microsoft Sans Serif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7">
    <w:name w:val="Нет A"/>
    <w:rPr>
      <w:lang w:val="ru-RU"/>
    </w:rPr>
  </w:style>
  <w:style w:type="paragraph" w:styleId="a8">
    <w:name w:val="Title"/>
    <w:next w:val="a5"/>
    <w:uiPriority w:val="10"/>
    <w:qFormat/>
    <w:rPr>
      <w:rFonts w:ascii="Calibri Light" w:hAnsi="Calibri Light" w:cs="Arial Unicode MS"/>
      <w:color w:val="000000"/>
      <w:spacing w:val="-10"/>
      <w:kern w:val="2"/>
      <w:sz w:val="56"/>
      <w:szCs w:val="56"/>
      <w:u w:color="000000"/>
    </w:rPr>
  </w:style>
  <w:style w:type="character" w:customStyle="1" w:styleId="Hyperlink0">
    <w:name w:val="Hyperlink.0"/>
    <w:rPr>
      <w:rFonts w:ascii="Times New Roman" w:hAnsi="Times New Roman"/>
      <w:spacing w:val="0"/>
      <w:lang w:val="en-US"/>
    </w:rPr>
  </w:style>
  <w:style w:type="paragraph" w:styleId="a9">
    <w:name w:val="header"/>
    <w:basedOn w:val="a"/>
    <w:link w:val="aa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343C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343C"/>
    <w:rPr>
      <w:sz w:val="24"/>
      <w:szCs w:val="24"/>
      <w:lang w:val="en-US" w:eastAsia="en-US"/>
    </w:rPr>
  </w:style>
  <w:style w:type="table" w:styleId="ad">
    <w:name w:val="Table Grid"/>
    <w:basedOn w:val="a1"/>
    <w:uiPriority w:val="39"/>
    <w:rsid w:val="00173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EA6498-102F-49F0-8F5B-F23D69D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Sofya Soloveva</cp:lastModifiedBy>
  <cp:revision>9</cp:revision>
  <dcterms:created xsi:type="dcterms:W3CDTF">2023-04-10T13:15:00Z</dcterms:created>
  <dcterms:modified xsi:type="dcterms:W3CDTF">2025-01-10T11:39:00Z</dcterms:modified>
</cp:coreProperties>
</file>