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B0" w:rsidRDefault="001D6CB0" w:rsidP="001D6CB0">
      <w:pPr>
        <w:ind w:left="1134" w:right="22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Договор № </w:t>
      </w:r>
      <w:r>
        <w:rPr>
          <w:rFonts w:cs="Times New Roman"/>
          <w:sz w:val="28"/>
          <w:szCs w:val="28"/>
        </w:rPr>
        <w:t>_______</w:t>
      </w:r>
    </w:p>
    <w:p w:rsidR="001D6CB0" w:rsidRDefault="001D6CB0" w:rsidP="001D6CB0">
      <w:pPr>
        <w:ind w:left="1134" w:right="226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на проведение строительных работ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«___» _______________ 20__ года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Строительная компания «____________________________________________», именуемая далее «Заказчик», в лице гендиректора_________________________________________, действующего на основании _______________________________________, с одной стороны, и Индивидуальный предприниматель, именуемый в дальнейшем «Исполнитель», _______________________________________________________________________________, действующий на основании Свидетельства о государственной регистрации _______________ №____________________________ от «___» _____________ 20__г., являющийся плательщиком налога НПД на профессиональный доход, с другой стороны, заключили настоящий Договор о нижеследующем:</w:t>
      </w:r>
    </w:p>
    <w:p w:rsidR="001D6CB0" w:rsidRDefault="001D6CB0" w:rsidP="001D6CB0">
      <w:pPr>
        <w:ind w:left="1134" w:right="22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1. Предмет договора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1.1. Исполнитель обязуется по представленному Техническому Заданию Заказчика выполнить работы _______________________________________________________________</w:t>
      </w:r>
    </w:p>
    <w:p w:rsidR="001D6CB0" w:rsidRDefault="001D6CB0" w:rsidP="001D6CB0">
      <w:pPr>
        <w:spacing w:after="0"/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 объекте, расположенном по адресу: ______________________________________________,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 Заказчик обязуется принять работу и выплатить Исполнителю вознаграждение за его труд.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1.2. Содержание и объем работ указаны в прилагаемой к Договору смете, которая согласована обеими сторонами и составляет неотъемлемую часть настоящего Договора.</w:t>
      </w:r>
    </w:p>
    <w:p w:rsidR="001D6CB0" w:rsidRDefault="001D6CB0" w:rsidP="001D6CB0">
      <w:pPr>
        <w:spacing w:after="0"/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1.3. Срок начала выполнения работ: «__» ______ 20__ г. Срок сдачи работ «__» ______ 20__ года.</w:t>
      </w:r>
    </w:p>
    <w:p w:rsidR="001D6CB0" w:rsidRDefault="001D6CB0" w:rsidP="001D6CB0">
      <w:pPr>
        <w:ind w:left="1134" w:right="22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 Права и обязанности сторон</w:t>
      </w:r>
    </w:p>
    <w:p w:rsidR="001D6CB0" w:rsidRDefault="001D6CB0" w:rsidP="001D6CB0">
      <w:pPr>
        <w:ind w:left="1134" w:right="2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2.1. Исполнитель обязан: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2.1.1. Своевременно выполнить и сдать проделанную работу ___________________________ в согласованном объеме и в сроки, указанные в настоящем Договоре.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2.1.2. При проведении работ обязательно учитывать действующие нормы и технические условия, безопасность, требования стандартов и российского законодательства.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2.1.3. Для выполнения работы использовать свои силы, материалы и средства или материалы и оборудование, предложенные Заказчиком.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2.1.4. Безвозмездно исправить все выявленные недостатки по требованию Заказчика, если при выполнении работ Исполнитель нарушил условия Договора, что привело к ухудшению качеств результатов его труда.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2.1.5. В течение ___ дней с даты приемки работы вывезти с объекта своё оборудование, инвентарь, инструменты, оставшиеся материалы и скопившийся строительный мусор; произвести надлежащую уборку помещения.</w:t>
      </w:r>
    </w:p>
    <w:p w:rsidR="001D6CB0" w:rsidRDefault="001D6CB0" w:rsidP="001D6CB0">
      <w:pPr>
        <w:ind w:left="1134" w:right="2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2.2. Исполнитель имеет право: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2.2.1. Самостоятельно выбирать способы выполнения задания Заказчика, применять соответствующие технологии.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2.2.2. С письменного разрешения Заказчика привлечь для выполнения работ третьих лиц, но только Исполнитель при этом будет отвечать перед Заказчиком за выполнение условий настоящего Договора.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2.2.3. Требовать своевременную и полную оплату за произведенный объем работы.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2.2.4. Отказаться от исполнения своих обязательств, если Заказчик вовремя не произвел расчеты в порядке, предусмотренном пунктами 3.3. и 3.4. настоящего Договора.</w:t>
      </w:r>
    </w:p>
    <w:p w:rsidR="001D6CB0" w:rsidRDefault="001D6CB0" w:rsidP="001D6CB0">
      <w:pPr>
        <w:ind w:left="1134" w:right="2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2.3. Заказчик обязан: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2.3.1. Обеспечить Исполнителю доступ на объект по адресу, указанному в п. 1.1. Договора.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2.3.2. В течение ________ рабочих дней с даты завершения заказа Исполнителем проверить, оценить и принять законченную работу. Задание считается выполненным и принятым после подписания обеими Сторонами акта приемки-передачи работ.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2.3.3. Оплатить выполненный заказ в обговоренном ранее размере, в установленном порядке и в сроки, указанные в настоящем Договоре. </w:t>
      </w:r>
    </w:p>
    <w:p w:rsidR="001D6CB0" w:rsidRDefault="001D6CB0" w:rsidP="001D6CB0">
      <w:pPr>
        <w:ind w:left="1134" w:right="2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2.4. Заказчик имеет право: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2.4.1. В любое время проверять качество работ, производимых Исполнителем, не вмешиваясь в процесс.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2.4.2. Отказаться от услуг и потребовать возмещения убытков, если Исполнитель   своевременно не приступил к выполнению заказа либо он выполняет работу непрофессионально медленно и явно не сможет сдать задание в обговоренный срок. 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2.4.3. Дать Исполнителю дополнительное время для устранения недостатков, если результат работы его не устраивает. Если Исполнитель не выполнит требования Заказчика в течение дополнительного срока, Заказчик может отказаться от настоящего Договора. Он вправе взыскать с Исполнителя возмещение убытков, чтобы перепоручить устранение недочетов третьему лицу или исправить недостатки силами своих сотрудников. </w:t>
      </w:r>
    </w:p>
    <w:p w:rsidR="001D6CB0" w:rsidRDefault="001D6CB0" w:rsidP="001D6CB0">
      <w:pPr>
        <w:ind w:left="1134" w:right="22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 Цена договора, порядок расчета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3.1. Цена настоящего Договора составляет _______ (___________________________) рублей.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3.2. Стоимость работ может быть изменена только по обоюдному соглашению обеих Сторон.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3.3. В течение _____ дней с даты подписания Договора Заказчик выплачивает Исполнителю аванс в размере _______ от цены работ.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3.4. Окончательный расчет с Исполнителем производится после выполнения работ, не позднее ___ календарных дней после подписания акта приемки-передачи обеими Сторонами.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3.5. После каждого получения оплаты Исполнитель обязан отправить Заказчику чек, подтверждающий получение вознаграждения.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3.6. Расчеты с Исполнителем осуществляются через кассу Заказчика, могут производиться дистанционно через мобильное приложение.</w:t>
      </w:r>
    </w:p>
    <w:p w:rsidR="001D6CB0" w:rsidRDefault="001D6CB0" w:rsidP="001D6CB0">
      <w:pPr>
        <w:ind w:left="1134" w:right="22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4. Ответственность сторон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4.1. Сторона, нарушившая Договор, обязана возместить другой Стороне все убытки, вызванные нарушением двухстороннего соглашения по её вине.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4.2. Исполнитель несет ответственность за ненадлежащее качество оборудования, инструментов и материалов, которые он использует в своей работе.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4.3. В случаях, когда Исполнитель допустил отступления от настоящего Договора, вызвавшие ухудшение качества работы, либо выявлены недостатки, которые не позволяют использовать результаты произведенной работы, Заказчик по своему выбору вправе: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4.3.1. Потребовать от Исполнителя безвозмездно устранить недостатки в разумные сроки.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4.3.2. Предложить Исполнителю соразмерно уменьшенную цену за некачественно выполненный заказ.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4.3.3. Устранить недостатки своими силами или привлечь третье лицо, но при этом расходы по устранению недостатков возложить на Исполнителя.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4.4. Исполнитель вправе вместо устранения погрешностей, которые он допустил по своей вине, безвозмездно выполнить работу заново, тем самым возместив Заказчику убытки, причиненные некачественным исполнением и просрочкой.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4.5. Заказчик вправе предъявить Исполнителю требования устранить допущенные погрешности при условии, что они были вовремя обнаружены, в течение гарантийного срока (шести месяцев). Гарантийный срок начинается с момента, когда выполненная работа официально принята или должна была быть принята Заказчиком в соответствии с настоящим Договором.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4.6. Заказчик вправе отказаться от исполнения Договора и потребовать от Исполнителя полностью возместить ему причиненные убытки, если выявленные недостатки не были исправлены в установленный Заказчиком срок либо они столь существенны, что их невозможно устранить.</w:t>
      </w:r>
    </w:p>
    <w:p w:rsidR="001D6CB0" w:rsidRDefault="001D6CB0" w:rsidP="001D6CB0">
      <w:pPr>
        <w:ind w:left="1134" w:right="226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Cs w:val="24"/>
        </w:rPr>
        <w:t>4.7. При просрочке оплаты за произведенную работу Заказчик обязан уплатить Исполнителю пени за каждый день просрочки в размере ___________ от невыплаченной суммы.</w:t>
      </w:r>
    </w:p>
    <w:p w:rsidR="001D6CB0" w:rsidRDefault="001D6CB0" w:rsidP="001D6CB0">
      <w:pPr>
        <w:ind w:left="1134" w:right="22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5. Порядок разрешения споров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5.1. Разногласия и споры между Сторонами, которые могут возникнуть при исполнении настоящего Договора, будут, по возможности, регулироваться путем спокойных переговоров между сторонами.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5.2. Если неразрешимые споры не удастся урегулировать мирными переговорами, они, в соответствии с действующим законодательством РФ, будут рассмотрены в судебных инстанциях.</w:t>
      </w:r>
    </w:p>
    <w:p w:rsidR="001D6CB0" w:rsidRDefault="001D6CB0" w:rsidP="001D6CB0">
      <w:pPr>
        <w:ind w:left="1134" w:right="22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6. Заключительные положения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6.1. Любые изменения, приложения, дополнения к настоящему Договору действительны лишь при условии, что они представлены в письменной форме и подписаны уполномоченными представителями сторон Заказчика и Исполнителя. Все документальные приложения к настоящему Договору считаются его неотъемлемой частью.</w:t>
      </w:r>
    </w:p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6.2. Настоящий Договор составлен в двух экземплярах: для Заказчика и Исполнителя. Оба документа имеют равную юридическую силу. У каждой из сторон должны храниться по одному экземпляру настоящего Договора для решения спорных моментов, для отчетности перед контролирующими службами. </w:t>
      </w:r>
    </w:p>
    <w:p w:rsidR="001D6CB0" w:rsidRDefault="001D6CB0" w:rsidP="001D6CB0">
      <w:pPr>
        <w:ind w:left="1134" w:right="226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7. Адреса и реквизиты Сторон</w:t>
      </w:r>
    </w:p>
    <w:tbl>
      <w:tblPr>
        <w:tblStyle w:val="a6"/>
        <w:tblW w:w="0" w:type="auto"/>
        <w:tblInd w:w="1101" w:type="dxa"/>
        <w:tblLook w:val="04A0" w:firstRow="1" w:lastRow="0" w:firstColumn="1" w:lastColumn="0" w:noHBand="0" w:noVBand="1"/>
      </w:tblPr>
      <w:tblGrid>
        <w:gridCol w:w="5002"/>
        <w:gridCol w:w="5002"/>
      </w:tblGrid>
      <w:tr w:rsidR="001D6CB0" w:rsidTr="008C0C83">
        <w:trPr>
          <w:trHeight w:val="466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 _______________________________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________________________________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КПП: ________________________________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очта: 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/с: __________________________________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____________________________________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к/с: __________________________________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_________________________________</w:t>
            </w:r>
          </w:p>
          <w:p w:rsidR="001D6CB0" w:rsidRDefault="001D6CB0" w:rsidP="008C0C83">
            <w:pPr>
              <w:spacing w:after="0"/>
              <w:ind w:left="1134"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6B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 /__________________/ </w:t>
            </w:r>
          </w:p>
          <w:p w:rsidR="001D6CB0" w:rsidRDefault="00ED76BA" w:rsidP="008C0C83">
            <w:pPr>
              <w:spacing w:after="0"/>
              <w:ind w:left="1134"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D6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6CB0" w:rsidRDefault="001D6CB0" w:rsidP="008C0C83">
            <w:pPr>
              <w:spacing w:after="0"/>
              <w:ind w:left="1134"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ИП: 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________________________________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очта: 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/с: __________________________________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____________________________________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к/с: __________________________________</w:t>
            </w:r>
          </w:p>
          <w:p w:rsidR="001D6CB0" w:rsidRDefault="001D6CB0" w:rsidP="008C0C83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_________________________________</w:t>
            </w:r>
          </w:p>
          <w:p w:rsidR="001D6CB0" w:rsidRDefault="001D6CB0" w:rsidP="008C0C83">
            <w:pPr>
              <w:spacing w:after="0"/>
              <w:ind w:left="1134"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CB0" w:rsidRDefault="001D6CB0" w:rsidP="008C0C83">
            <w:pPr>
              <w:spacing w:after="0"/>
              <w:ind w:left="1134"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CB0" w:rsidRDefault="001D6CB0" w:rsidP="00ED76BA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6B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 /__________________/</w:t>
            </w:r>
          </w:p>
        </w:tc>
      </w:tr>
    </w:tbl>
    <w:p w:rsidR="001D6CB0" w:rsidRDefault="001D6CB0" w:rsidP="001D6CB0">
      <w:pPr>
        <w:ind w:left="1134" w:right="226"/>
        <w:jc w:val="both"/>
        <w:rPr>
          <w:rFonts w:cs="Times New Roman"/>
          <w:szCs w:val="24"/>
        </w:rPr>
      </w:pPr>
    </w:p>
    <w:p w:rsidR="001030BE" w:rsidRDefault="001030BE">
      <w:bookmarkStart w:id="0" w:name="_GoBack"/>
      <w:bookmarkEnd w:id="0"/>
    </w:p>
    <w:sectPr w:rsidR="001030BE" w:rsidSect="007C706E">
      <w:pgSz w:w="11906" w:h="16838"/>
      <w:pgMar w:top="0" w:right="340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B0"/>
    <w:rsid w:val="000003F0"/>
    <w:rsid w:val="00001872"/>
    <w:rsid w:val="00001F4F"/>
    <w:rsid w:val="00003EE1"/>
    <w:rsid w:val="00004ABE"/>
    <w:rsid w:val="00006E48"/>
    <w:rsid w:val="00007AB7"/>
    <w:rsid w:val="00011A2F"/>
    <w:rsid w:val="00013D29"/>
    <w:rsid w:val="0001739C"/>
    <w:rsid w:val="000179EC"/>
    <w:rsid w:val="000218C6"/>
    <w:rsid w:val="00031342"/>
    <w:rsid w:val="00032634"/>
    <w:rsid w:val="00033E4B"/>
    <w:rsid w:val="00036133"/>
    <w:rsid w:val="000376DF"/>
    <w:rsid w:val="00046DF9"/>
    <w:rsid w:val="00055AAD"/>
    <w:rsid w:val="0005684D"/>
    <w:rsid w:val="00061690"/>
    <w:rsid w:val="00061989"/>
    <w:rsid w:val="00061B8A"/>
    <w:rsid w:val="00064645"/>
    <w:rsid w:val="00077589"/>
    <w:rsid w:val="00080010"/>
    <w:rsid w:val="000816B8"/>
    <w:rsid w:val="000825D8"/>
    <w:rsid w:val="00086C9B"/>
    <w:rsid w:val="000917DF"/>
    <w:rsid w:val="000A0012"/>
    <w:rsid w:val="000A2C7E"/>
    <w:rsid w:val="000A577E"/>
    <w:rsid w:val="000A60A2"/>
    <w:rsid w:val="000B1021"/>
    <w:rsid w:val="000B325A"/>
    <w:rsid w:val="000B45C5"/>
    <w:rsid w:val="000B7D68"/>
    <w:rsid w:val="000C17B5"/>
    <w:rsid w:val="000C2468"/>
    <w:rsid w:val="000C5D02"/>
    <w:rsid w:val="000C6854"/>
    <w:rsid w:val="000D2442"/>
    <w:rsid w:val="000E02A5"/>
    <w:rsid w:val="000E0955"/>
    <w:rsid w:val="000E1C64"/>
    <w:rsid w:val="000E29D3"/>
    <w:rsid w:val="000F1E98"/>
    <w:rsid w:val="000F2E49"/>
    <w:rsid w:val="000F5913"/>
    <w:rsid w:val="000F6C42"/>
    <w:rsid w:val="000F7BA8"/>
    <w:rsid w:val="001030BE"/>
    <w:rsid w:val="0010414E"/>
    <w:rsid w:val="00106318"/>
    <w:rsid w:val="001117C5"/>
    <w:rsid w:val="001125B1"/>
    <w:rsid w:val="001134BB"/>
    <w:rsid w:val="001135E6"/>
    <w:rsid w:val="00115CF0"/>
    <w:rsid w:val="001238F9"/>
    <w:rsid w:val="00123E44"/>
    <w:rsid w:val="001248FB"/>
    <w:rsid w:val="0012654F"/>
    <w:rsid w:val="00130512"/>
    <w:rsid w:val="00140621"/>
    <w:rsid w:val="00142762"/>
    <w:rsid w:val="00145F2D"/>
    <w:rsid w:val="001510DD"/>
    <w:rsid w:val="00166AF9"/>
    <w:rsid w:val="00171C69"/>
    <w:rsid w:val="001750E4"/>
    <w:rsid w:val="00175694"/>
    <w:rsid w:val="001854B7"/>
    <w:rsid w:val="00185F29"/>
    <w:rsid w:val="001864B9"/>
    <w:rsid w:val="001870B1"/>
    <w:rsid w:val="00187FB8"/>
    <w:rsid w:val="00190B1B"/>
    <w:rsid w:val="00191FB7"/>
    <w:rsid w:val="00192DAC"/>
    <w:rsid w:val="001967E8"/>
    <w:rsid w:val="001A0FD1"/>
    <w:rsid w:val="001A4401"/>
    <w:rsid w:val="001A5EFD"/>
    <w:rsid w:val="001A782C"/>
    <w:rsid w:val="001B0A41"/>
    <w:rsid w:val="001B57FB"/>
    <w:rsid w:val="001B7393"/>
    <w:rsid w:val="001C1DE8"/>
    <w:rsid w:val="001C257A"/>
    <w:rsid w:val="001D30CF"/>
    <w:rsid w:val="001D4F23"/>
    <w:rsid w:val="001D6CB0"/>
    <w:rsid w:val="001D749F"/>
    <w:rsid w:val="001E3C60"/>
    <w:rsid w:val="001F06F0"/>
    <w:rsid w:val="001F3F38"/>
    <w:rsid w:val="001F5016"/>
    <w:rsid w:val="002012FE"/>
    <w:rsid w:val="00206AD2"/>
    <w:rsid w:val="0021037C"/>
    <w:rsid w:val="002119B4"/>
    <w:rsid w:val="00212E5C"/>
    <w:rsid w:val="00216562"/>
    <w:rsid w:val="0022342C"/>
    <w:rsid w:val="0022379A"/>
    <w:rsid w:val="00224266"/>
    <w:rsid w:val="00227BF4"/>
    <w:rsid w:val="002419B4"/>
    <w:rsid w:val="00244EF0"/>
    <w:rsid w:val="00245B43"/>
    <w:rsid w:val="0025017C"/>
    <w:rsid w:val="00250ED5"/>
    <w:rsid w:val="002541F4"/>
    <w:rsid w:val="00255F94"/>
    <w:rsid w:val="00263CB1"/>
    <w:rsid w:val="002640D5"/>
    <w:rsid w:val="00264599"/>
    <w:rsid w:val="00264A6F"/>
    <w:rsid w:val="00265E91"/>
    <w:rsid w:val="00271CFF"/>
    <w:rsid w:val="002728F1"/>
    <w:rsid w:val="002729E8"/>
    <w:rsid w:val="00273610"/>
    <w:rsid w:val="00281B04"/>
    <w:rsid w:val="00291281"/>
    <w:rsid w:val="002934FF"/>
    <w:rsid w:val="0029729A"/>
    <w:rsid w:val="002A1D89"/>
    <w:rsid w:val="002A5C69"/>
    <w:rsid w:val="002B4BA3"/>
    <w:rsid w:val="002C2061"/>
    <w:rsid w:val="002C2F5D"/>
    <w:rsid w:val="002C5777"/>
    <w:rsid w:val="002C6683"/>
    <w:rsid w:val="002C7928"/>
    <w:rsid w:val="002D487B"/>
    <w:rsid w:val="002D675C"/>
    <w:rsid w:val="002D6A82"/>
    <w:rsid w:val="002D7EA8"/>
    <w:rsid w:val="002E0EEF"/>
    <w:rsid w:val="002E1195"/>
    <w:rsid w:val="002F3191"/>
    <w:rsid w:val="002F6092"/>
    <w:rsid w:val="00303B67"/>
    <w:rsid w:val="00305197"/>
    <w:rsid w:val="00305DF3"/>
    <w:rsid w:val="00306561"/>
    <w:rsid w:val="00310AB4"/>
    <w:rsid w:val="003129FD"/>
    <w:rsid w:val="00314C48"/>
    <w:rsid w:val="00317E28"/>
    <w:rsid w:val="0032257B"/>
    <w:rsid w:val="00326134"/>
    <w:rsid w:val="003269B1"/>
    <w:rsid w:val="00327891"/>
    <w:rsid w:val="00327A2A"/>
    <w:rsid w:val="00330239"/>
    <w:rsid w:val="003309DC"/>
    <w:rsid w:val="003317D8"/>
    <w:rsid w:val="00333A17"/>
    <w:rsid w:val="00333DEB"/>
    <w:rsid w:val="00333F19"/>
    <w:rsid w:val="00335E68"/>
    <w:rsid w:val="003374F8"/>
    <w:rsid w:val="00337F06"/>
    <w:rsid w:val="00340D9A"/>
    <w:rsid w:val="003412B6"/>
    <w:rsid w:val="00344300"/>
    <w:rsid w:val="0034477A"/>
    <w:rsid w:val="003472D9"/>
    <w:rsid w:val="00351DAB"/>
    <w:rsid w:val="00352017"/>
    <w:rsid w:val="00352719"/>
    <w:rsid w:val="00352C43"/>
    <w:rsid w:val="00353838"/>
    <w:rsid w:val="00353CB8"/>
    <w:rsid w:val="003540F1"/>
    <w:rsid w:val="003572F2"/>
    <w:rsid w:val="003611B0"/>
    <w:rsid w:val="00361B4C"/>
    <w:rsid w:val="00361CBA"/>
    <w:rsid w:val="003632A1"/>
    <w:rsid w:val="00367525"/>
    <w:rsid w:val="00367D1F"/>
    <w:rsid w:val="00372340"/>
    <w:rsid w:val="003736C2"/>
    <w:rsid w:val="00377007"/>
    <w:rsid w:val="00380127"/>
    <w:rsid w:val="00381B06"/>
    <w:rsid w:val="003841CB"/>
    <w:rsid w:val="00384A74"/>
    <w:rsid w:val="00384C6D"/>
    <w:rsid w:val="00387246"/>
    <w:rsid w:val="00393351"/>
    <w:rsid w:val="003A091E"/>
    <w:rsid w:val="003A0AFA"/>
    <w:rsid w:val="003A25C9"/>
    <w:rsid w:val="003A434A"/>
    <w:rsid w:val="003B1FC2"/>
    <w:rsid w:val="003B5822"/>
    <w:rsid w:val="003B65C2"/>
    <w:rsid w:val="003C0B9B"/>
    <w:rsid w:val="003C0E93"/>
    <w:rsid w:val="003C29CB"/>
    <w:rsid w:val="003C53C7"/>
    <w:rsid w:val="003C7755"/>
    <w:rsid w:val="003D06D5"/>
    <w:rsid w:val="003D0D5B"/>
    <w:rsid w:val="003D10D2"/>
    <w:rsid w:val="003D32A2"/>
    <w:rsid w:val="003D37A3"/>
    <w:rsid w:val="003E0DBD"/>
    <w:rsid w:val="003E29AF"/>
    <w:rsid w:val="003E383F"/>
    <w:rsid w:val="003E4CB9"/>
    <w:rsid w:val="003E6478"/>
    <w:rsid w:val="003F0186"/>
    <w:rsid w:val="003F371D"/>
    <w:rsid w:val="003F621D"/>
    <w:rsid w:val="00400800"/>
    <w:rsid w:val="00401EC4"/>
    <w:rsid w:val="00405A67"/>
    <w:rsid w:val="00406903"/>
    <w:rsid w:val="00406CF9"/>
    <w:rsid w:val="0041312D"/>
    <w:rsid w:val="00413283"/>
    <w:rsid w:val="0041331D"/>
    <w:rsid w:val="00414B60"/>
    <w:rsid w:val="00415317"/>
    <w:rsid w:val="00416B42"/>
    <w:rsid w:val="004202A2"/>
    <w:rsid w:val="00420D4C"/>
    <w:rsid w:val="00421A3A"/>
    <w:rsid w:val="00422B27"/>
    <w:rsid w:val="00424E9D"/>
    <w:rsid w:val="0042508B"/>
    <w:rsid w:val="00425EFE"/>
    <w:rsid w:val="0042607A"/>
    <w:rsid w:val="00430D6E"/>
    <w:rsid w:val="00431C8C"/>
    <w:rsid w:val="00434533"/>
    <w:rsid w:val="0043579A"/>
    <w:rsid w:val="00436086"/>
    <w:rsid w:val="004374D3"/>
    <w:rsid w:val="004420FE"/>
    <w:rsid w:val="00443261"/>
    <w:rsid w:val="004433E5"/>
    <w:rsid w:val="00444AA7"/>
    <w:rsid w:val="004450C9"/>
    <w:rsid w:val="00446061"/>
    <w:rsid w:val="00452702"/>
    <w:rsid w:val="00454ECE"/>
    <w:rsid w:val="0045558E"/>
    <w:rsid w:val="004565DC"/>
    <w:rsid w:val="00456758"/>
    <w:rsid w:val="00457A99"/>
    <w:rsid w:val="00457B5F"/>
    <w:rsid w:val="004624AD"/>
    <w:rsid w:val="004638F3"/>
    <w:rsid w:val="00463981"/>
    <w:rsid w:val="00465286"/>
    <w:rsid w:val="00465C49"/>
    <w:rsid w:val="00465FE6"/>
    <w:rsid w:val="00467611"/>
    <w:rsid w:val="00470129"/>
    <w:rsid w:val="00474392"/>
    <w:rsid w:val="00475937"/>
    <w:rsid w:val="004819A8"/>
    <w:rsid w:val="004836B0"/>
    <w:rsid w:val="004864D6"/>
    <w:rsid w:val="00486974"/>
    <w:rsid w:val="00486EFF"/>
    <w:rsid w:val="0049508C"/>
    <w:rsid w:val="004955E3"/>
    <w:rsid w:val="004A0586"/>
    <w:rsid w:val="004B205C"/>
    <w:rsid w:val="004B6CE5"/>
    <w:rsid w:val="004C073F"/>
    <w:rsid w:val="004C098E"/>
    <w:rsid w:val="004C35F6"/>
    <w:rsid w:val="004C5557"/>
    <w:rsid w:val="004C7D2C"/>
    <w:rsid w:val="004D07EE"/>
    <w:rsid w:val="004D0C0F"/>
    <w:rsid w:val="004D0DB5"/>
    <w:rsid w:val="004D1A58"/>
    <w:rsid w:val="004D2CF1"/>
    <w:rsid w:val="004D42A7"/>
    <w:rsid w:val="004D6B7D"/>
    <w:rsid w:val="004D6C57"/>
    <w:rsid w:val="004E49FB"/>
    <w:rsid w:val="004F30B0"/>
    <w:rsid w:val="004F578F"/>
    <w:rsid w:val="004F5CAD"/>
    <w:rsid w:val="00500B52"/>
    <w:rsid w:val="0050314F"/>
    <w:rsid w:val="005031A2"/>
    <w:rsid w:val="00511B36"/>
    <w:rsid w:val="00512FE3"/>
    <w:rsid w:val="00513DF8"/>
    <w:rsid w:val="0051578A"/>
    <w:rsid w:val="0051633A"/>
    <w:rsid w:val="005221B4"/>
    <w:rsid w:val="005263E8"/>
    <w:rsid w:val="005266BB"/>
    <w:rsid w:val="005320C6"/>
    <w:rsid w:val="00533C4D"/>
    <w:rsid w:val="00535700"/>
    <w:rsid w:val="005372F1"/>
    <w:rsid w:val="00541284"/>
    <w:rsid w:val="00545435"/>
    <w:rsid w:val="00555D7E"/>
    <w:rsid w:val="005612A2"/>
    <w:rsid w:val="00562624"/>
    <w:rsid w:val="00563702"/>
    <w:rsid w:val="00563EBA"/>
    <w:rsid w:val="005673E5"/>
    <w:rsid w:val="00570441"/>
    <w:rsid w:val="00570B12"/>
    <w:rsid w:val="005720B2"/>
    <w:rsid w:val="00576035"/>
    <w:rsid w:val="00576144"/>
    <w:rsid w:val="00580DE3"/>
    <w:rsid w:val="00581032"/>
    <w:rsid w:val="00582EC1"/>
    <w:rsid w:val="00584359"/>
    <w:rsid w:val="0058511E"/>
    <w:rsid w:val="005910DE"/>
    <w:rsid w:val="005911F7"/>
    <w:rsid w:val="00595A35"/>
    <w:rsid w:val="005A04E1"/>
    <w:rsid w:val="005A062E"/>
    <w:rsid w:val="005A248A"/>
    <w:rsid w:val="005A2537"/>
    <w:rsid w:val="005A59E4"/>
    <w:rsid w:val="005A6AA8"/>
    <w:rsid w:val="005A71BF"/>
    <w:rsid w:val="005A748E"/>
    <w:rsid w:val="005B2780"/>
    <w:rsid w:val="005B2B7A"/>
    <w:rsid w:val="005B2BC5"/>
    <w:rsid w:val="005B2EE2"/>
    <w:rsid w:val="005C168D"/>
    <w:rsid w:val="005C76A3"/>
    <w:rsid w:val="005C7F82"/>
    <w:rsid w:val="005D0810"/>
    <w:rsid w:val="005D0B53"/>
    <w:rsid w:val="005D2199"/>
    <w:rsid w:val="005D411B"/>
    <w:rsid w:val="005E08DA"/>
    <w:rsid w:val="005E0F89"/>
    <w:rsid w:val="005F1A02"/>
    <w:rsid w:val="005F2BCB"/>
    <w:rsid w:val="0060575C"/>
    <w:rsid w:val="00606FCD"/>
    <w:rsid w:val="00614853"/>
    <w:rsid w:val="00617F36"/>
    <w:rsid w:val="00623488"/>
    <w:rsid w:val="0062378D"/>
    <w:rsid w:val="006269BD"/>
    <w:rsid w:val="00633F0B"/>
    <w:rsid w:val="0064004D"/>
    <w:rsid w:val="006407C8"/>
    <w:rsid w:val="00644256"/>
    <w:rsid w:val="00646EF7"/>
    <w:rsid w:val="00651827"/>
    <w:rsid w:val="00653AEC"/>
    <w:rsid w:val="006615E7"/>
    <w:rsid w:val="00664130"/>
    <w:rsid w:val="00664329"/>
    <w:rsid w:val="006661AF"/>
    <w:rsid w:val="00666AC2"/>
    <w:rsid w:val="00666F88"/>
    <w:rsid w:val="00666FF8"/>
    <w:rsid w:val="006830D0"/>
    <w:rsid w:val="00685283"/>
    <w:rsid w:val="00685BCA"/>
    <w:rsid w:val="00686221"/>
    <w:rsid w:val="00686463"/>
    <w:rsid w:val="00693AD8"/>
    <w:rsid w:val="00695966"/>
    <w:rsid w:val="006A1394"/>
    <w:rsid w:val="006A176F"/>
    <w:rsid w:val="006A3D1A"/>
    <w:rsid w:val="006A58D0"/>
    <w:rsid w:val="006A6D7A"/>
    <w:rsid w:val="006B136F"/>
    <w:rsid w:val="006B3D0B"/>
    <w:rsid w:val="006B51F5"/>
    <w:rsid w:val="006B5FDE"/>
    <w:rsid w:val="006C298B"/>
    <w:rsid w:val="006C2CD9"/>
    <w:rsid w:val="006D3352"/>
    <w:rsid w:val="006D38AA"/>
    <w:rsid w:val="006D5824"/>
    <w:rsid w:val="006D7B22"/>
    <w:rsid w:val="006D7C21"/>
    <w:rsid w:val="006E006E"/>
    <w:rsid w:val="006E1C16"/>
    <w:rsid w:val="006F0028"/>
    <w:rsid w:val="006F025C"/>
    <w:rsid w:val="006F06A5"/>
    <w:rsid w:val="006F3FEB"/>
    <w:rsid w:val="006F5E3F"/>
    <w:rsid w:val="0070086B"/>
    <w:rsid w:val="0070324D"/>
    <w:rsid w:val="00711AE4"/>
    <w:rsid w:val="007127FB"/>
    <w:rsid w:val="00713575"/>
    <w:rsid w:val="00720E6B"/>
    <w:rsid w:val="00721751"/>
    <w:rsid w:val="00724DF8"/>
    <w:rsid w:val="00725777"/>
    <w:rsid w:val="0072673C"/>
    <w:rsid w:val="00730229"/>
    <w:rsid w:val="00733F1D"/>
    <w:rsid w:val="00734427"/>
    <w:rsid w:val="00735FB5"/>
    <w:rsid w:val="007416A6"/>
    <w:rsid w:val="00741FBF"/>
    <w:rsid w:val="0074240A"/>
    <w:rsid w:val="007442CB"/>
    <w:rsid w:val="007536B4"/>
    <w:rsid w:val="007547D5"/>
    <w:rsid w:val="007570AE"/>
    <w:rsid w:val="007574BB"/>
    <w:rsid w:val="00760563"/>
    <w:rsid w:val="00764A2F"/>
    <w:rsid w:val="00766A4C"/>
    <w:rsid w:val="00770359"/>
    <w:rsid w:val="00773804"/>
    <w:rsid w:val="00773D66"/>
    <w:rsid w:val="00774ADF"/>
    <w:rsid w:val="007760B7"/>
    <w:rsid w:val="00777289"/>
    <w:rsid w:val="007773BB"/>
    <w:rsid w:val="007812C7"/>
    <w:rsid w:val="007820D8"/>
    <w:rsid w:val="0078431A"/>
    <w:rsid w:val="007870CF"/>
    <w:rsid w:val="00791FA4"/>
    <w:rsid w:val="00797D67"/>
    <w:rsid w:val="007A027F"/>
    <w:rsid w:val="007A1142"/>
    <w:rsid w:val="007B3AF3"/>
    <w:rsid w:val="007B3D12"/>
    <w:rsid w:val="007B62B2"/>
    <w:rsid w:val="007C161B"/>
    <w:rsid w:val="007C1D2C"/>
    <w:rsid w:val="007C6A22"/>
    <w:rsid w:val="007C706E"/>
    <w:rsid w:val="007C77C7"/>
    <w:rsid w:val="007D0E23"/>
    <w:rsid w:val="007E348D"/>
    <w:rsid w:val="007E4B4D"/>
    <w:rsid w:val="007E62CF"/>
    <w:rsid w:val="007E66E3"/>
    <w:rsid w:val="007F3315"/>
    <w:rsid w:val="007F63DD"/>
    <w:rsid w:val="007F705E"/>
    <w:rsid w:val="00800C38"/>
    <w:rsid w:val="008036D5"/>
    <w:rsid w:val="00805F74"/>
    <w:rsid w:val="00807691"/>
    <w:rsid w:val="00810EC2"/>
    <w:rsid w:val="00812901"/>
    <w:rsid w:val="00813361"/>
    <w:rsid w:val="00813555"/>
    <w:rsid w:val="00815497"/>
    <w:rsid w:val="00815A5E"/>
    <w:rsid w:val="00816082"/>
    <w:rsid w:val="008166D8"/>
    <w:rsid w:val="008204F6"/>
    <w:rsid w:val="00821EBF"/>
    <w:rsid w:val="008267F5"/>
    <w:rsid w:val="00827BDF"/>
    <w:rsid w:val="00831637"/>
    <w:rsid w:val="00832877"/>
    <w:rsid w:val="00835D15"/>
    <w:rsid w:val="0083787E"/>
    <w:rsid w:val="00842E83"/>
    <w:rsid w:val="00843A1F"/>
    <w:rsid w:val="00843D8B"/>
    <w:rsid w:val="008451AB"/>
    <w:rsid w:val="00847A50"/>
    <w:rsid w:val="008516C6"/>
    <w:rsid w:val="00851E60"/>
    <w:rsid w:val="00852B14"/>
    <w:rsid w:val="008531EC"/>
    <w:rsid w:val="0086135D"/>
    <w:rsid w:val="008619C6"/>
    <w:rsid w:val="00864306"/>
    <w:rsid w:val="0086455D"/>
    <w:rsid w:val="0086489C"/>
    <w:rsid w:val="00867212"/>
    <w:rsid w:val="0087003E"/>
    <w:rsid w:val="008708AE"/>
    <w:rsid w:val="008709A1"/>
    <w:rsid w:val="00872879"/>
    <w:rsid w:val="0087649C"/>
    <w:rsid w:val="00882A3B"/>
    <w:rsid w:val="00884209"/>
    <w:rsid w:val="00884B7E"/>
    <w:rsid w:val="00884C03"/>
    <w:rsid w:val="00885E3D"/>
    <w:rsid w:val="00885E9B"/>
    <w:rsid w:val="00891D47"/>
    <w:rsid w:val="00892DDC"/>
    <w:rsid w:val="00895D64"/>
    <w:rsid w:val="00896A88"/>
    <w:rsid w:val="008975E1"/>
    <w:rsid w:val="00897C34"/>
    <w:rsid w:val="008A2FE0"/>
    <w:rsid w:val="008A3DF5"/>
    <w:rsid w:val="008A59E0"/>
    <w:rsid w:val="008A723E"/>
    <w:rsid w:val="008B10CF"/>
    <w:rsid w:val="008B255E"/>
    <w:rsid w:val="008B2619"/>
    <w:rsid w:val="008B5BC5"/>
    <w:rsid w:val="008B5DE2"/>
    <w:rsid w:val="008C43A4"/>
    <w:rsid w:val="008C4F0F"/>
    <w:rsid w:val="008C5529"/>
    <w:rsid w:val="008D2F62"/>
    <w:rsid w:val="008E0F25"/>
    <w:rsid w:val="008E2F68"/>
    <w:rsid w:val="008E38BE"/>
    <w:rsid w:val="008E50DA"/>
    <w:rsid w:val="008E6912"/>
    <w:rsid w:val="008E6B57"/>
    <w:rsid w:val="008F1724"/>
    <w:rsid w:val="008F1C98"/>
    <w:rsid w:val="008F275F"/>
    <w:rsid w:val="0090122B"/>
    <w:rsid w:val="00901B3C"/>
    <w:rsid w:val="00911106"/>
    <w:rsid w:val="00911D37"/>
    <w:rsid w:val="00912523"/>
    <w:rsid w:val="00913E1A"/>
    <w:rsid w:val="00913F29"/>
    <w:rsid w:val="00914018"/>
    <w:rsid w:val="0091590E"/>
    <w:rsid w:val="00916C77"/>
    <w:rsid w:val="00921D9E"/>
    <w:rsid w:val="00921FFC"/>
    <w:rsid w:val="00927F7D"/>
    <w:rsid w:val="00933C73"/>
    <w:rsid w:val="009369AD"/>
    <w:rsid w:val="009412E4"/>
    <w:rsid w:val="00942CEF"/>
    <w:rsid w:val="009454D7"/>
    <w:rsid w:val="00947C73"/>
    <w:rsid w:val="00953A22"/>
    <w:rsid w:val="00957D99"/>
    <w:rsid w:val="00961FDF"/>
    <w:rsid w:val="0096361E"/>
    <w:rsid w:val="00964EAF"/>
    <w:rsid w:val="009668D1"/>
    <w:rsid w:val="00967AA3"/>
    <w:rsid w:val="00970EED"/>
    <w:rsid w:val="009710B1"/>
    <w:rsid w:val="00974F49"/>
    <w:rsid w:val="009802F8"/>
    <w:rsid w:val="00983C13"/>
    <w:rsid w:val="00986BD0"/>
    <w:rsid w:val="0098785F"/>
    <w:rsid w:val="00996CE1"/>
    <w:rsid w:val="009A0EB3"/>
    <w:rsid w:val="009A1CF7"/>
    <w:rsid w:val="009A2BFB"/>
    <w:rsid w:val="009A6EC8"/>
    <w:rsid w:val="009B0B9E"/>
    <w:rsid w:val="009B0ECD"/>
    <w:rsid w:val="009B27C5"/>
    <w:rsid w:val="009B69C7"/>
    <w:rsid w:val="009C11C2"/>
    <w:rsid w:val="009C238F"/>
    <w:rsid w:val="009C264A"/>
    <w:rsid w:val="009C775A"/>
    <w:rsid w:val="009D3476"/>
    <w:rsid w:val="009D3E29"/>
    <w:rsid w:val="009D54C0"/>
    <w:rsid w:val="009D54F7"/>
    <w:rsid w:val="009D60E7"/>
    <w:rsid w:val="009E01AD"/>
    <w:rsid w:val="009E1C3F"/>
    <w:rsid w:val="009E2E07"/>
    <w:rsid w:val="009E609A"/>
    <w:rsid w:val="009E6808"/>
    <w:rsid w:val="009F12ED"/>
    <w:rsid w:val="009F29D6"/>
    <w:rsid w:val="009F30F1"/>
    <w:rsid w:val="009F3443"/>
    <w:rsid w:val="009F4550"/>
    <w:rsid w:val="009F5CDF"/>
    <w:rsid w:val="009F61FF"/>
    <w:rsid w:val="00A03C76"/>
    <w:rsid w:val="00A04475"/>
    <w:rsid w:val="00A04B1B"/>
    <w:rsid w:val="00A06FED"/>
    <w:rsid w:val="00A100F4"/>
    <w:rsid w:val="00A10E46"/>
    <w:rsid w:val="00A137B2"/>
    <w:rsid w:val="00A17BA3"/>
    <w:rsid w:val="00A206D4"/>
    <w:rsid w:val="00A22CB1"/>
    <w:rsid w:val="00A230FE"/>
    <w:rsid w:val="00A246C1"/>
    <w:rsid w:val="00A24DC1"/>
    <w:rsid w:val="00A27581"/>
    <w:rsid w:val="00A31CA7"/>
    <w:rsid w:val="00A31E35"/>
    <w:rsid w:val="00A3327A"/>
    <w:rsid w:val="00A34009"/>
    <w:rsid w:val="00A4495C"/>
    <w:rsid w:val="00A45FA7"/>
    <w:rsid w:val="00A51AC5"/>
    <w:rsid w:val="00A54A90"/>
    <w:rsid w:val="00A6020C"/>
    <w:rsid w:val="00A651A3"/>
    <w:rsid w:val="00A65820"/>
    <w:rsid w:val="00A70F80"/>
    <w:rsid w:val="00A72148"/>
    <w:rsid w:val="00A80BB4"/>
    <w:rsid w:val="00A835FA"/>
    <w:rsid w:val="00A9041B"/>
    <w:rsid w:val="00A9106B"/>
    <w:rsid w:val="00A9320A"/>
    <w:rsid w:val="00A94CA4"/>
    <w:rsid w:val="00A951C6"/>
    <w:rsid w:val="00A95FB1"/>
    <w:rsid w:val="00AA0BB8"/>
    <w:rsid w:val="00AA2F1C"/>
    <w:rsid w:val="00AA5452"/>
    <w:rsid w:val="00AA54B8"/>
    <w:rsid w:val="00AB06F4"/>
    <w:rsid w:val="00AB1861"/>
    <w:rsid w:val="00AB481B"/>
    <w:rsid w:val="00AB494B"/>
    <w:rsid w:val="00AB6AD4"/>
    <w:rsid w:val="00AC0954"/>
    <w:rsid w:val="00AC0AD0"/>
    <w:rsid w:val="00AC4221"/>
    <w:rsid w:val="00AC5BF3"/>
    <w:rsid w:val="00AC610E"/>
    <w:rsid w:val="00AC787F"/>
    <w:rsid w:val="00AD16FC"/>
    <w:rsid w:val="00AD1CFD"/>
    <w:rsid w:val="00AD3742"/>
    <w:rsid w:val="00AD6817"/>
    <w:rsid w:val="00AD6B04"/>
    <w:rsid w:val="00AE3713"/>
    <w:rsid w:val="00AE738C"/>
    <w:rsid w:val="00AF0B17"/>
    <w:rsid w:val="00AF36BE"/>
    <w:rsid w:val="00AF7C87"/>
    <w:rsid w:val="00B03668"/>
    <w:rsid w:val="00B03FDA"/>
    <w:rsid w:val="00B15A87"/>
    <w:rsid w:val="00B15C34"/>
    <w:rsid w:val="00B17EC7"/>
    <w:rsid w:val="00B270E6"/>
    <w:rsid w:val="00B32B81"/>
    <w:rsid w:val="00B334B0"/>
    <w:rsid w:val="00B334C2"/>
    <w:rsid w:val="00B36BD9"/>
    <w:rsid w:val="00B36C26"/>
    <w:rsid w:val="00B43E0A"/>
    <w:rsid w:val="00B5169C"/>
    <w:rsid w:val="00B5253E"/>
    <w:rsid w:val="00B525CE"/>
    <w:rsid w:val="00B6363A"/>
    <w:rsid w:val="00B65884"/>
    <w:rsid w:val="00B67766"/>
    <w:rsid w:val="00B71023"/>
    <w:rsid w:val="00B7217F"/>
    <w:rsid w:val="00B72A7A"/>
    <w:rsid w:val="00B732BB"/>
    <w:rsid w:val="00B73C0E"/>
    <w:rsid w:val="00B744C8"/>
    <w:rsid w:val="00B748F9"/>
    <w:rsid w:val="00B75026"/>
    <w:rsid w:val="00B76CC5"/>
    <w:rsid w:val="00B809A1"/>
    <w:rsid w:val="00B80F58"/>
    <w:rsid w:val="00B9145E"/>
    <w:rsid w:val="00B9178A"/>
    <w:rsid w:val="00B93A69"/>
    <w:rsid w:val="00B94CDD"/>
    <w:rsid w:val="00B969DC"/>
    <w:rsid w:val="00B9771A"/>
    <w:rsid w:val="00BA0DFD"/>
    <w:rsid w:val="00BA508C"/>
    <w:rsid w:val="00BB00C9"/>
    <w:rsid w:val="00BB3847"/>
    <w:rsid w:val="00BB48AA"/>
    <w:rsid w:val="00BB59CF"/>
    <w:rsid w:val="00BC032B"/>
    <w:rsid w:val="00BC2EFE"/>
    <w:rsid w:val="00BD11A5"/>
    <w:rsid w:val="00BD1BC8"/>
    <w:rsid w:val="00BD2A52"/>
    <w:rsid w:val="00BD3B63"/>
    <w:rsid w:val="00BD3F76"/>
    <w:rsid w:val="00BD4D8A"/>
    <w:rsid w:val="00BE0263"/>
    <w:rsid w:val="00BE10D8"/>
    <w:rsid w:val="00BE44FD"/>
    <w:rsid w:val="00BF3A9D"/>
    <w:rsid w:val="00C05EE5"/>
    <w:rsid w:val="00C07F38"/>
    <w:rsid w:val="00C13F5C"/>
    <w:rsid w:val="00C170A3"/>
    <w:rsid w:val="00C21BC2"/>
    <w:rsid w:val="00C220C6"/>
    <w:rsid w:val="00C226A8"/>
    <w:rsid w:val="00C2512C"/>
    <w:rsid w:val="00C312C7"/>
    <w:rsid w:val="00C320C3"/>
    <w:rsid w:val="00C361A8"/>
    <w:rsid w:val="00C3739C"/>
    <w:rsid w:val="00C37493"/>
    <w:rsid w:val="00C41976"/>
    <w:rsid w:val="00C41E8C"/>
    <w:rsid w:val="00C51779"/>
    <w:rsid w:val="00C51A88"/>
    <w:rsid w:val="00C55300"/>
    <w:rsid w:val="00C67DAC"/>
    <w:rsid w:val="00C719E9"/>
    <w:rsid w:val="00C71EC1"/>
    <w:rsid w:val="00C728E4"/>
    <w:rsid w:val="00C80E1A"/>
    <w:rsid w:val="00C810FC"/>
    <w:rsid w:val="00C81E7F"/>
    <w:rsid w:val="00C8226D"/>
    <w:rsid w:val="00C87FCF"/>
    <w:rsid w:val="00C91949"/>
    <w:rsid w:val="00C938C5"/>
    <w:rsid w:val="00C95C3C"/>
    <w:rsid w:val="00C97DCB"/>
    <w:rsid w:val="00CA46CC"/>
    <w:rsid w:val="00CA7B4B"/>
    <w:rsid w:val="00CB3E55"/>
    <w:rsid w:val="00CB4438"/>
    <w:rsid w:val="00CB5112"/>
    <w:rsid w:val="00CB5C39"/>
    <w:rsid w:val="00CC1823"/>
    <w:rsid w:val="00CC5026"/>
    <w:rsid w:val="00CC6577"/>
    <w:rsid w:val="00CC6864"/>
    <w:rsid w:val="00CD0367"/>
    <w:rsid w:val="00CD0A6D"/>
    <w:rsid w:val="00CD3FE1"/>
    <w:rsid w:val="00CE2652"/>
    <w:rsid w:val="00CE390F"/>
    <w:rsid w:val="00CE7E6C"/>
    <w:rsid w:val="00CF2577"/>
    <w:rsid w:val="00CF4829"/>
    <w:rsid w:val="00CF4836"/>
    <w:rsid w:val="00CF4EC5"/>
    <w:rsid w:val="00CF56B3"/>
    <w:rsid w:val="00CF592A"/>
    <w:rsid w:val="00CF7E24"/>
    <w:rsid w:val="00CF7FA5"/>
    <w:rsid w:val="00D0159F"/>
    <w:rsid w:val="00D01D38"/>
    <w:rsid w:val="00D03435"/>
    <w:rsid w:val="00D0389C"/>
    <w:rsid w:val="00D07989"/>
    <w:rsid w:val="00D13FD3"/>
    <w:rsid w:val="00D143CF"/>
    <w:rsid w:val="00D17E44"/>
    <w:rsid w:val="00D2000B"/>
    <w:rsid w:val="00D200E7"/>
    <w:rsid w:val="00D20DC2"/>
    <w:rsid w:val="00D24CC7"/>
    <w:rsid w:val="00D26A23"/>
    <w:rsid w:val="00D272BF"/>
    <w:rsid w:val="00D308C8"/>
    <w:rsid w:val="00D32DC0"/>
    <w:rsid w:val="00D32E46"/>
    <w:rsid w:val="00D331F4"/>
    <w:rsid w:val="00D34F0C"/>
    <w:rsid w:val="00D40C0F"/>
    <w:rsid w:val="00D42FA5"/>
    <w:rsid w:val="00D479AD"/>
    <w:rsid w:val="00D55D22"/>
    <w:rsid w:val="00D57102"/>
    <w:rsid w:val="00D60421"/>
    <w:rsid w:val="00D61E5B"/>
    <w:rsid w:val="00D620AD"/>
    <w:rsid w:val="00D62AD0"/>
    <w:rsid w:val="00D70EC8"/>
    <w:rsid w:val="00D74A7C"/>
    <w:rsid w:val="00D809B2"/>
    <w:rsid w:val="00D81459"/>
    <w:rsid w:val="00D81B5E"/>
    <w:rsid w:val="00D8309A"/>
    <w:rsid w:val="00D83BE5"/>
    <w:rsid w:val="00D85462"/>
    <w:rsid w:val="00D877DE"/>
    <w:rsid w:val="00D9105E"/>
    <w:rsid w:val="00D92D36"/>
    <w:rsid w:val="00D93C50"/>
    <w:rsid w:val="00DA2812"/>
    <w:rsid w:val="00DA5733"/>
    <w:rsid w:val="00DB05F5"/>
    <w:rsid w:val="00DB64EB"/>
    <w:rsid w:val="00DB6A17"/>
    <w:rsid w:val="00DB731C"/>
    <w:rsid w:val="00DB792A"/>
    <w:rsid w:val="00DB7B8D"/>
    <w:rsid w:val="00DC1ABC"/>
    <w:rsid w:val="00DC6164"/>
    <w:rsid w:val="00DC6676"/>
    <w:rsid w:val="00DD0EC0"/>
    <w:rsid w:val="00DD3AC4"/>
    <w:rsid w:val="00DD77FD"/>
    <w:rsid w:val="00DE0F6F"/>
    <w:rsid w:val="00DE18ED"/>
    <w:rsid w:val="00DE1EF4"/>
    <w:rsid w:val="00DE4EAD"/>
    <w:rsid w:val="00DE7DC1"/>
    <w:rsid w:val="00DF67D8"/>
    <w:rsid w:val="00DF6A8B"/>
    <w:rsid w:val="00E0053C"/>
    <w:rsid w:val="00E0157C"/>
    <w:rsid w:val="00E01F2C"/>
    <w:rsid w:val="00E02298"/>
    <w:rsid w:val="00E04050"/>
    <w:rsid w:val="00E04AE3"/>
    <w:rsid w:val="00E06CCE"/>
    <w:rsid w:val="00E07D47"/>
    <w:rsid w:val="00E10572"/>
    <w:rsid w:val="00E16CC5"/>
    <w:rsid w:val="00E20BB1"/>
    <w:rsid w:val="00E20DB5"/>
    <w:rsid w:val="00E21512"/>
    <w:rsid w:val="00E23AE6"/>
    <w:rsid w:val="00E24F8B"/>
    <w:rsid w:val="00E25FD5"/>
    <w:rsid w:val="00E262B9"/>
    <w:rsid w:val="00E2707A"/>
    <w:rsid w:val="00E321DC"/>
    <w:rsid w:val="00E32491"/>
    <w:rsid w:val="00E34702"/>
    <w:rsid w:val="00E36C30"/>
    <w:rsid w:val="00E436DD"/>
    <w:rsid w:val="00E43E00"/>
    <w:rsid w:val="00E44996"/>
    <w:rsid w:val="00E47112"/>
    <w:rsid w:val="00E52929"/>
    <w:rsid w:val="00E55F3D"/>
    <w:rsid w:val="00E564F9"/>
    <w:rsid w:val="00E662EF"/>
    <w:rsid w:val="00E66BE0"/>
    <w:rsid w:val="00E76848"/>
    <w:rsid w:val="00E80D56"/>
    <w:rsid w:val="00E8153A"/>
    <w:rsid w:val="00E85C5B"/>
    <w:rsid w:val="00E915B1"/>
    <w:rsid w:val="00E95493"/>
    <w:rsid w:val="00E975D2"/>
    <w:rsid w:val="00EA1C15"/>
    <w:rsid w:val="00EA39C8"/>
    <w:rsid w:val="00EA5CF9"/>
    <w:rsid w:val="00EB08B1"/>
    <w:rsid w:val="00EB2B9A"/>
    <w:rsid w:val="00EB3FA7"/>
    <w:rsid w:val="00EC11CF"/>
    <w:rsid w:val="00EC3F4F"/>
    <w:rsid w:val="00EC61B1"/>
    <w:rsid w:val="00ED297F"/>
    <w:rsid w:val="00ED2E2F"/>
    <w:rsid w:val="00ED4697"/>
    <w:rsid w:val="00ED754F"/>
    <w:rsid w:val="00ED76BA"/>
    <w:rsid w:val="00EE10F9"/>
    <w:rsid w:val="00EE3886"/>
    <w:rsid w:val="00EE3F23"/>
    <w:rsid w:val="00EF05A6"/>
    <w:rsid w:val="00EF1900"/>
    <w:rsid w:val="00EF4B9E"/>
    <w:rsid w:val="00EF6086"/>
    <w:rsid w:val="00EF775F"/>
    <w:rsid w:val="00F00DF4"/>
    <w:rsid w:val="00F02772"/>
    <w:rsid w:val="00F033E5"/>
    <w:rsid w:val="00F079BE"/>
    <w:rsid w:val="00F1203D"/>
    <w:rsid w:val="00F12728"/>
    <w:rsid w:val="00F1391A"/>
    <w:rsid w:val="00F13F26"/>
    <w:rsid w:val="00F158B7"/>
    <w:rsid w:val="00F203AD"/>
    <w:rsid w:val="00F20E43"/>
    <w:rsid w:val="00F22865"/>
    <w:rsid w:val="00F22B87"/>
    <w:rsid w:val="00F24B88"/>
    <w:rsid w:val="00F32768"/>
    <w:rsid w:val="00F37310"/>
    <w:rsid w:val="00F37A9E"/>
    <w:rsid w:val="00F4182B"/>
    <w:rsid w:val="00F43D52"/>
    <w:rsid w:val="00F50861"/>
    <w:rsid w:val="00F50AF6"/>
    <w:rsid w:val="00F51E2F"/>
    <w:rsid w:val="00F52EBD"/>
    <w:rsid w:val="00F57100"/>
    <w:rsid w:val="00F608F5"/>
    <w:rsid w:val="00F62E05"/>
    <w:rsid w:val="00F63E57"/>
    <w:rsid w:val="00F659F6"/>
    <w:rsid w:val="00F665E5"/>
    <w:rsid w:val="00F66A2E"/>
    <w:rsid w:val="00F673A9"/>
    <w:rsid w:val="00F73609"/>
    <w:rsid w:val="00F75E5C"/>
    <w:rsid w:val="00F82023"/>
    <w:rsid w:val="00F827F5"/>
    <w:rsid w:val="00F86009"/>
    <w:rsid w:val="00F92544"/>
    <w:rsid w:val="00F930F1"/>
    <w:rsid w:val="00F93FDD"/>
    <w:rsid w:val="00F95F1E"/>
    <w:rsid w:val="00FA2E6A"/>
    <w:rsid w:val="00FA35F0"/>
    <w:rsid w:val="00FA4B2D"/>
    <w:rsid w:val="00FA5825"/>
    <w:rsid w:val="00FB06B9"/>
    <w:rsid w:val="00FB3A4D"/>
    <w:rsid w:val="00FB4C16"/>
    <w:rsid w:val="00FB7613"/>
    <w:rsid w:val="00FC1580"/>
    <w:rsid w:val="00FC16BE"/>
    <w:rsid w:val="00FC3203"/>
    <w:rsid w:val="00FC5BD3"/>
    <w:rsid w:val="00FC6F0B"/>
    <w:rsid w:val="00FD11F3"/>
    <w:rsid w:val="00FD1D08"/>
    <w:rsid w:val="00FD43F8"/>
    <w:rsid w:val="00FD7FC8"/>
    <w:rsid w:val="00FE10BC"/>
    <w:rsid w:val="00FE2205"/>
    <w:rsid w:val="00FE5046"/>
    <w:rsid w:val="00FE5195"/>
    <w:rsid w:val="00FF0071"/>
    <w:rsid w:val="00FF03F0"/>
    <w:rsid w:val="00FF0BD3"/>
    <w:rsid w:val="00FF38D4"/>
    <w:rsid w:val="00FF3AE9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B0"/>
    <w:pPr>
      <w:spacing w:before="0" w:beforeAutospacing="0" w:after="200" w:afterAutospacing="0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754F"/>
    <w:pPr>
      <w:keepNext/>
      <w:keepLines/>
      <w:contextualSpacing/>
      <w:jc w:val="center"/>
      <w:outlineLvl w:val="0"/>
    </w:pPr>
    <w:rPr>
      <w:rFonts w:eastAsiaTheme="majorEastAsia" w:cstheme="majorBidi"/>
      <w:b/>
      <w:bCs/>
      <w:sz w:val="40"/>
      <w:szCs w:val="28"/>
      <w:lang w:val="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754F"/>
    <w:pPr>
      <w:keepNext/>
      <w:keepLines/>
      <w:contextualSpacing/>
      <w:outlineLvl w:val="1"/>
    </w:pPr>
    <w:rPr>
      <w:rFonts w:eastAsiaTheme="majorEastAsia" w:cstheme="majorBidi"/>
      <w:b/>
      <w:bCs/>
      <w:sz w:val="36"/>
      <w:szCs w:val="26"/>
      <w:lang w:val="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D754F"/>
    <w:pPr>
      <w:keepNext/>
      <w:keepLines/>
      <w:outlineLvl w:val="2"/>
    </w:pPr>
    <w:rPr>
      <w:rFonts w:eastAsiaTheme="majorEastAsia" w:cstheme="majorBidi"/>
      <w:b/>
      <w:bCs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47112"/>
    <w:pPr>
      <w:keepNext/>
      <w:keepLines/>
      <w:spacing w:before="200"/>
      <w:outlineLvl w:val="3"/>
    </w:pPr>
    <w:rPr>
      <w:rFonts w:eastAsiaTheme="majorEastAsia" w:cstheme="majorBidi"/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54F"/>
    <w:rPr>
      <w:rFonts w:eastAsiaTheme="majorEastAsia" w:cstheme="majorBidi"/>
      <w:b/>
      <w:bCs/>
      <w:sz w:val="40"/>
      <w:szCs w:val="28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rsid w:val="00ED754F"/>
    <w:rPr>
      <w:rFonts w:eastAsiaTheme="majorEastAsia" w:cstheme="majorBidi"/>
      <w:b/>
      <w:bCs/>
      <w:sz w:val="36"/>
      <w:szCs w:val="26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rsid w:val="00ED754F"/>
    <w:rPr>
      <w:rFonts w:eastAsiaTheme="majorEastAsia" w:cstheme="majorBidi"/>
      <w:b/>
      <w:bCs/>
      <w:sz w:val="30"/>
      <w:szCs w:val="22"/>
    </w:rPr>
  </w:style>
  <w:style w:type="paragraph" w:styleId="a3">
    <w:name w:val="No Spacing"/>
    <w:uiPriority w:val="1"/>
    <w:qFormat/>
    <w:rsid w:val="001C1DE8"/>
    <w:pPr>
      <w:spacing w:after="0"/>
      <w:contextualSpacing/>
    </w:pPr>
    <w:rPr>
      <w:rFonts w:eastAsia="Arial" w:cs="Arial"/>
      <w:lang w:val="ru" w:eastAsia="ru-RU"/>
    </w:rPr>
  </w:style>
  <w:style w:type="character" w:customStyle="1" w:styleId="40">
    <w:name w:val="Заголовок 4 Знак"/>
    <w:basedOn w:val="a0"/>
    <w:link w:val="4"/>
    <w:uiPriority w:val="9"/>
    <w:rsid w:val="00E47112"/>
    <w:rPr>
      <w:rFonts w:eastAsiaTheme="majorEastAsia" w:cstheme="majorBidi"/>
      <w:b/>
      <w:bCs/>
      <w:iCs/>
      <w:sz w:val="28"/>
    </w:rPr>
  </w:style>
  <w:style w:type="character" w:styleId="a4">
    <w:name w:val="Book Title"/>
    <w:basedOn w:val="a0"/>
    <w:uiPriority w:val="33"/>
    <w:qFormat/>
    <w:rsid w:val="00ED754F"/>
    <w:rPr>
      <w:rFonts w:ascii="Times New Roman" w:hAnsi="Times New Roman"/>
      <w:b/>
      <w:bCs/>
      <w:smallCaps/>
      <w:spacing w:val="5"/>
      <w:sz w:val="24"/>
    </w:rPr>
  </w:style>
  <w:style w:type="paragraph" w:styleId="a5">
    <w:name w:val="List Paragraph"/>
    <w:basedOn w:val="a"/>
    <w:uiPriority w:val="34"/>
    <w:qFormat/>
    <w:rsid w:val="00ED754F"/>
    <w:pPr>
      <w:ind w:left="720"/>
      <w:contextualSpacing/>
    </w:pPr>
  </w:style>
  <w:style w:type="table" w:styleId="a6">
    <w:name w:val="Table Grid"/>
    <w:basedOn w:val="a1"/>
    <w:uiPriority w:val="39"/>
    <w:rsid w:val="001D6CB0"/>
    <w:pPr>
      <w:spacing w:before="0" w:beforeAutospacing="0" w:after="0" w:afterAutospacing="0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B0"/>
    <w:pPr>
      <w:spacing w:before="0" w:beforeAutospacing="0" w:after="200" w:afterAutospacing="0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754F"/>
    <w:pPr>
      <w:keepNext/>
      <w:keepLines/>
      <w:contextualSpacing/>
      <w:jc w:val="center"/>
      <w:outlineLvl w:val="0"/>
    </w:pPr>
    <w:rPr>
      <w:rFonts w:eastAsiaTheme="majorEastAsia" w:cstheme="majorBidi"/>
      <w:b/>
      <w:bCs/>
      <w:sz w:val="40"/>
      <w:szCs w:val="28"/>
      <w:lang w:val="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754F"/>
    <w:pPr>
      <w:keepNext/>
      <w:keepLines/>
      <w:contextualSpacing/>
      <w:outlineLvl w:val="1"/>
    </w:pPr>
    <w:rPr>
      <w:rFonts w:eastAsiaTheme="majorEastAsia" w:cstheme="majorBidi"/>
      <w:b/>
      <w:bCs/>
      <w:sz w:val="36"/>
      <w:szCs w:val="26"/>
      <w:lang w:val="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D754F"/>
    <w:pPr>
      <w:keepNext/>
      <w:keepLines/>
      <w:outlineLvl w:val="2"/>
    </w:pPr>
    <w:rPr>
      <w:rFonts w:eastAsiaTheme="majorEastAsia" w:cstheme="majorBidi"/>
      <w:b/>
      <w:bCs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47112"/>
    <w:pPr>
      <w:keepNext/>
      <w:keepLines/>
      <w:spacing w:before="200"/>
      <w:outlineLvl w:val="3"/>
    </w:pPr>
    <w:rPr>
      <w:rFonts w:eastAsiaTheme="majorEastAsia" w:cstheme="majorBidi"/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54F"/>
    <w:rPr>
      <w:rFonts w:eastAsiaTheme="majorEastAsia" w:cstheme="majorBidi"/>
      <w:b/>
      <w:bCs/>
      <w:sz w:val="40"/>
      <w:szCs w:val="28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rsid w:val="00ED754F"/>
    <w:rPr>
      <w:rFonts w:eastAsiaTheme="majorEastAsia" w:cstheme="majorBidi"/>
      <w:b/>
      <w:bCs/>
      <w:sz w:val="36"/>
      <w:szCs w:val="26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rsid w:val="00ED754F"/>
    <w:rPr>
      <w:rFonts w:eastAsiaTheme="majorEastAsia" w:cstheme="majorBidi"/>
      <w:b/>
      <w:bCs/>
      <w:sz w:val="30"/>
      <w:szCs w:val="22"/>
    </w:rPr>
  </w:style>
  <w:style w:type="paragraph" w:styleId="a3">
    <w:name w:val="No Spacing"/>
    <w:uiPriority w:val="1"/>
    <w:qFormat/>
    <w:rsid w:val="001C1DE8"/>
    <w:pPr>
      <w:spacing w:after="0"/>
      <w:contextualSpacing/>
    </w:pPr>
    <w:rPr>
      <w:rFonts w:eastAsia="Arial" w:cs="Arial"/>
      <w:lang w:val="ru" w:eastAsia="ru-RU"/>
    </w:rPr>
  </w:style>
  <w:style w:type="character" w:customStyle="1" w:styleId="40">
    <w:name w:val="Заголовок 4 Знак"/>
    <w:basedOn w:val="a0"/>
    <w:link w:val="4"/>
    <w:uiPriority w:val="9"/>
    <w:rsid w:val="00E47112"/>
    <w:rPr>
      <w:rFonts w:eastAsiaTheme="majorEastAsia" w:cstheme="majorBidi"/>
      <w:b/>
      <w:bCs/>
      <w:iCs/>
      <w:sz w:val="28"/>
    </w:rPr>
  </w:style>
  <w:style w:type="character" w:styleId="a4">
    <w:name w:val="Book Title"/>
    <w:basedOn w:val="a0"/>
    <w:uiPriority w:val="33"/>
    <w:qFormat/>
    <w:rsid w:val="00ED754F"/>
    <w:rPr>
      <w:rFonts w:ascii="Times New Roman" w:hAnsi="Times New Roman"/>
      <w:b/>
      <w:bCs/>
      <w:smallCaps/>
      <w:spacing w:val="5"/>
      <w:sz w:val="24"/>
    </w:rPr>
  </w:style>
  <w:style w:type="paragraph" w:styleId="a5">
    <w:name w:val="List Paragraph"/>
    <w:basedOn w:val="a"/>
    <w:uiPriority w:val="34"/>
    <w:qFormat/>
    <w:rsid w:val="00ED754F"/>
    <w:pPr>
      <w:ind w:left="720"/>
      <w:contextualSpacing/>
    </w:pPr>
  </w:style>
  <w:style w:type="table" w:styleId="a6">
    <w:name w:val="Table Grid"/>
    <w:basedOn w:val="a1"/>
    <w:uiPriority w:val="39"/>
    <w:rsid w:val="001D6CB0"/>
    <w:pPr>
      <w:spacing w:before="0" w:beforeAutospacing="0" w:after="0" w:afterAutospacing="0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980</Words>
  <Characters>7823</Characters>
  <Application>Microsoft Office Word</Application>
  <DocSecurity>0</DocSecurity>
  <Lines>153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3</cp:revision>
  <dcterms:created xsi:type="dcterms:W3CDTF">2022-07-13T23:21:00Z</dcterms:created>
  <dcterms:modified xsi:type="dcterms:W3CDTF">2022-07-13T23:29:00Z</dcterms:modified>
</cp:coreProperties>
</file>